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EDE" w:rsidRPr="00962EDE" w:rsidRDefault="0018407A" w:rsidP="00C938F2">
      <w:pPr>
        <w:jc w:val="center"/>
        <w:rPr>
          <w:b/>
          <w:sz w:val="28"/>
          <w:szCs w:val="28"/>
        </w:rPr>
      </w:pPr>
      <w:r w:rsidRPr="00962EDE">
        <w:rPr>
          <w:b/>
          <w:sz w:val="28"/>
          <w:szCs w:val="28"/>
        </w:rPr>
        <w:t>Доклад</w:t>
      </w:r>
    </w:p>
    <w:p w:rsidR="0083719A" w:rsidRPr="00962EDE" w:rsidRDefault="0018407A" w:rsidP="00C938F2">
      <w:pPr>
        <w:jc w:val="center"/>
        <w:rPr>
          <w:b/>
          <w:sz w:val="28"/>
          <w:szCs w:val="28"/>
        </w:rPr>
      </w:pPr>
      <w:r w:rsidRPr="00962EDE">
        <w:rPr>
          <w:b/>
          <w:sz w:val="28"/>
          <w:szCs w:val="28"/>
        </w:rPr>
        <w:t xml:space="preserve"> по правоприменительной практике</w:t>
      </w:r>
      <w:r w:rsidR="006C368A" w:rsidRPr="00962EDE">
        <w:rPr>
          <w:b/>
          <w:sz w:val="28"/>
          <w:szCs w:val="28"/>
        </w:rPr>
        <w:t xml:space="preserve"> </w:t>
      </w:r>
      <w:r w:rsidR="00962EDE" w:rsidRPr="00962EDE">
        <w:rPr>
          <w:b/>
          <w:sz w:val="28"/>
          <w:szCs w:val="28"/>
        </w:rPr>
        <w:t>при осуществлении Государственной инспекцией труда в Республике Ингушетия</w:t>
      </w:r>
    </w:p>
    <w:p w:rsidR="00962EDE" w:rsidRPr="00962EDE" w:rsidRDefault="0018407A" w:rsidP="00C938F2">
      <w:pPr>
        <w:jc w:val="center"/>
        <w:rPr>
          <w:b/>
          <w:sz w:val="28"/>
          <w:szCs w:val="28"/>
        </w:rPr>
      </w:pPr>
      <w:r w:rsidRPr="00962EDE">
        <w:rPr>
          <w:b/>
          <w:sz w:val="28"/>
          <w:szCs w:val="28"/>
        </w:rPr>
        <w:t xml:space="preserve">федерального </w:t>
      </w:r>
      <w:r w:rsidR="00804D2B" w:rsidRPr="00962EDE">
        <w:rPr>
          <w:b/>
          <w:sz w:val="28"/>
          <w:szCs w:val="28"/>
        </w:rPr>
        <w:t>г</w:t>
      </w:r>
      <w:r w:rsidRPr="00962EDE">
        <w:rPr>
          <w:b/>
          <w:sz w:val="28"/>
          <w:szCs w:val="28"/>
        </w:rPr>
        <w:t>осударст</w:t>
      </w:r>
      <w:r w:rsidR="00962EDE">
        <w:rPr>
          <w:b/>
          <w:sz w:val="28"/>
          <w:szCs w:val="28"/>
        </w:rPr>
        <w:t>венного надзора за соблюдением законодательства о труде и об охране труда</w:t>
      </w:r>
    </w:p>
    <w:p w:rsidR="002D5D42" w:rsidRPr="00962EDE" w:rsidRDefault="002E08CD" w:rsidP="00C938F2">
      <w:pPr>
        <w:jc w:val="center"/>
        <w:rPr>
          <w:b/>
          <w:sz w:val="28"/>
          <w:szCs w:val="28"/>
        </w:rPr>
      </w:pPr>
      <w:r>
        <w:rPr>
          <w:b/>
          <w:sz w:val="28"/>
          <w:szCs w:val="28"/>
        </w:rPr>
        <w:t xml:space="preserve"> в</w:t>
      </w:r>
      <w:r w:rsidR="00516C86">
        <w:rPr>
          <w:b/>
          <w:sz w:val="28"/>
          <w:szCs w:val="28"/>
        </w:rPr>
        <w:t xml:space="preserve"> 1 квартале</w:t>
      </w:r>
      <w:r w:rsidR="00D94C63">
        <w:rPr>
          <w:b/>
          <w:sz w:val="28"/>
          <w:szCs w:val="28"/>
        </w:rPr>
        <w:t xml:space="preserve"> </w:t>
      </w:r>
      <w:r>
        <w:rPr>
          <w:b/>
          <w:sz w:val="28"/>
          <w:szCs w:val="28"/>
        </w:rPr>
        <w:t xml:space="preserve"> </w:t>
      </w:r>
      <w:r w:rsidR="00516C86">
        <w:rPr>
          <w:b/>
          <w:sz w:val="28"/>
          <w:szCs w:val="28"/>
        </w:rPr>
        <w:t>2019 года</w:t>
      </w:r>
      <w:r w:rsidR="00962EDE" w:rsidRPr="00962EDE">
        <w:rPr>
          <w:b/>
          <w:sz w:val="28"/>
          <w:szCs w:val="28"/>
        </w:rPr>
        <w:t>.</w:t>
      </w:r>
    </w:p>
    <w:p w:rsidR="003A7802" w:rsidRPr="00962EDE" w:rsidRDefault="007E60DB" w:rsidP="00C938F2">
      <w:pPr>
        <w:pStyle w:val="ConsPlusNormal"/>
        <w:widowControl/>
        <w:ind w:firstLine="709"/>
        <w:jc w:val="both"/>
        <w:rPr>
          <w:rFonts w:ascii="Times New Roman" w:hAnsi="Times New Roman" w:cs="Times New Roman"/>
          <w:sz w:val="28"/>
          <w:szCs w:val="28"/>
        </w:rPr>
      </w:pPr>
      <w:r w:rsidRPr="00962EDE">
        <w:rPr>
          <w:rFonts w:ascii="Times New Roman" w:hAnsi="Times New Roman" w:cs="Times New Roman"/>
          <w:sz w:val="28"/>
          <w:szCs w:val="28"/>
        </w:rPr>
        <w:t>Г</w:t>
      </w:r>
      <w:r w:rsidR="0062556F">
        <w:rPr>
          <w:rFonts w:ascii="Times New Roman" w:hAnsi="Times New Roman" w:cs="Times New Roman"/>
          <w:sz w:val="28"/>
          <w:szCs w:val="28"/>
        </w:rPr>
        <w:t>осударственной инспекцией</w:t>
      </w:r>
      <w:r w:rsidR="003A7802" w:rsidRPr="00962EDE">
        <w:rPr>
          <w:rFonts w:ascii="Times New Roman" w:hAnsi="Times New Roman" w:cs="Times New Roman"/>
          <w:sz w:val="28"/>
          <w:szCs w:val="28"/>
        </w:rPr>
        <w:t xml:space="preserve"> труда </w:t>
      </w:r>
      <w:r w:rsidR="0062556F">
        <w:rPr>
          <w:rFonts w:ascii="Times New Roman" w:hAnsi="Times New Roman" w:cs="Times New Roman"/>
          <w:sz w:val="28"/>
          <w:szCs w:val="28"/>
        </w:rPr>
        <w:t>в Республике  Ингушетия</w:t>
      </w:r>
      <w:r w:rsidR="003A7802" w:rsidRPr="00962EDE">
        <w:rPr>
          <w:rFonts w:ascii="Times New Roman" w:hAnsi="Times New Roman" w:cs="Times New Roman"/>
          <w:sz w:val="28"/>
          <w:szCs w:val="28"/>
        </w:rPr>
        <w:t xml:space="preserve"> </w:t>
      </w:r>
      <w:r w:rsidRPr="00962EDE">
        <w:rPr>
          <w:rFonts w:ascii="Times New Roman" w:hAnsi="Times New Roman" w:cs="Times New Roman"/>
          <w:sz w:val="28"/>
          <w:szCs w:val="28"/>
        </w:rPr>
        <w:t>в</w:t>
      </w:r>
      <w:r w:rsidR="00516C86">
        <w:rPr>
          <w:rFonts w:ascii="Times New Roman" w:hAnsi="Times New Roman" w:cs="Times New Roman"/>
          <w:sz w:val="28"/>
          <w:szCs w:val="28"/>
        </w:rPr>
        <w:t xml:space="preserve"> 1 квартале 2019 года</w:t>
      </w:r>
      <w:r w:rsidRPr="00962EDE">
        <w:rPr>
          <w:rFonts w:ascii="Times New Roman" w:hAnsi="Times New Roman" w:cs="Times New Roman"/>
          <w:sz w:val="28"/>
          <w:szCs w:val="28"/>
        </w:rPr>
        <w:t xml:space="preserve"> </w:t>
      </w:r>
      <w:r w:rsidR="003A7802" w:rsidRPr="00962EDE">
        <w:rPr>
          <w:rFonts w:ascii="Times New Roman" w:hAnsi="Times New Roman" w:cs="Times New Roman"/>
          <w:sz w:val="28"/>
          <w:szCs w:val="28"/>
        </w:rPr>
        <w:t>в порядке реализации пред</w:t>
      </w:r>
      <w:r w:rsidR="001B40D2">
        <w:rPr>
          <w:rFonts w:ascii="Times New Roman" w:hAnsi="Times New Roman" w:cs="Times New Roman"/>
          <w:sz w:val="28"/>
          <w:szCs w:val="28"/>
        </w:rPr>
        <w:t>о</w:t>
      </w:r>
      <w:r w:rsidR="003A7802" w:rsidRPr="00962EDE">
        <w:rPr>
          <w:rFonts w:ascii="Times New Roman" w:hAnsi="Times New Roman" w:cs="Times New Roman"/>
          <w:sz w:val="28"/>
          <w:szCs w:val="28"/>
        </w:rPr>
        <w:t>ставленных полномочий в отношении юридических лиц и индивидуальных предпри</w:t>
      </w:r>
      <w:r w:rsidR="0062556F">
        <w:rPr>
          <w:rFonts w:ascii="Times New Roman" w:hAnsi="Times New Roman" w:cs="Times New Roman"/>
          <w:sz w:val="28"/>
          <w:szCs w:val="28"/>
        </w:rPr>
        <w:t>ним</w:t>
      </w:r>
      <w:r w:rsidR="001B40D2">
        <w:rPr>
          <w:rFonts w:ascii="Times New Roman" w:hAnsi="Times New Roman" w:cs="Times New Roman"/>
          <w:sz w:val="28"/>
          <w:szCs w:val="28"/>
        </w:rPr>
        <w:t>ателей проведены 85</w:t>
      </w:r>
      <w:r w:rsidR="001667CC">
        <w:rPr>
          <w:rFonts w:ascii="Times New Roman" w:hAnsi="Times New Roman" w:cs="Times New Roman"/>
          <w:sz w:val="28"/>
          <w:szCs w:val="28"/>
        </w:rPr>
        <w:t xml:space="preserve"> провер</w:t>
      </w:r>
      <w:r w:rsidR="001B40D2">
        <w:rPr>
          <w:rFonts w:ascii="Times New Roman" w:hAnsi="Times New Roman" w:cs="Times New Roman"/>
          <w:sz w:val="28"/>
          <w:szCs w:val="28"/>
        </w:rPr>
        <w:t>ок</w:t>
      </w:r>
      <w:r w:rsidR="003A7802" w:rsidRPr="00962EDE">
        <w:rPr>
          <w:rFonts w:ascii="Times New Roman" w:hAnsi="Times New Roman" w:cs="Times New Roman"/>
          <w:sz w:val="28"/>
          <w:szCs w:val="28"/>
        </w:rPr>
        <w:t xml:space="preserve"> по вопросам соблюдения трудового законодательства и иных нормативных правовых актов, содержащих нормы трудового права</w:t>
      </w:r>
      <w:r w:rsidR="001667CC">
        <w:rPr>
          <w:rFonts w:ascii="Times New Roman" w:hAnsi="Times New Roman" w:cs="Times New Roman"/>
          <w:sz w:val="28"/>
          <w:szCs w:val="28"/>
        </w:rPr>
        <w:t xml:space="preserve">, </w:t>
      </w:r>
      <w:r w:rsidR="002E08CD">
        <w:rPr>
          <w:rFonts w:ascii="Times New Roman" w:hAnsi="Times New Roman" w:cs="Times New Roman"/>
          <w:sz w:val="28"/>
          <w:szCs w:val="28"/>
        </w:rPr>
        <w:t>из них внеплано</w:t>
      </w:r>
      <w:r w:rsidR="001B40D2">
        <w:rPr>
          <w:rFonts w:ascii="Times New Roman" w:hAnsi="Times New Roman" w:cs="Times New Roman"/>
          <w:sz w:val="28"/>
          <w:szCs w:val="28"/>
        </w:rPr>
        <w:t>вых проверок - 59, плановых-26</w:t>
      </w:r>
      <w:r w:rsidR="003A7802" w:rsidRPr="00962EDE">
        <w:rPr>
          <w:rFonts w:ascii="Times New Roman" w:hAnsi="Times New Roman" w:cs="Times New Roman"/>
          <w:sz w:val="28"/>
          <w:szCs w:val="28"/>
        </w:rPr>
        <w:t>.</w:t>
      </w:r>
    </w:p>
    <w:p w:rsidR="003A7802" w:rsidRPr="00962EDE" w:rsidRDefault="003A7802" w:rsidP="00C938F2">
      <w:pPr>
        <w:pStyle w:val="Style1"/>
        <w:widowControl/>
        <w:spacing w:line="240" w:lineRule="auto"/>
        <w:ind w:firstLine="709"/>
        <w:rPr>
          <w:rStyle w:val="FontStyle167"/>
          <w:rFonts w:ascii="Times New Roman" w:hAnsi="Times New Roman" w:cs="Times New Roman"/>
          <w:sz w:val="28"/>
          <w:szCs w:val="28"/>
        </w:rPr>
      </w:pPr>
      <w:r w:rsidRPr="00962EDE">
        <w:rPr>
          <w:rFonts w:ascii="Times New Roman" w:eastAsia="Times New Roman" w:hAnsi="Times New Roman" w:cs="Times New Roman"/>
          <w:sz w:val="28"/>
          <w:szCs w:val="28"/>
        </w:rPr>
        <w:t xml:space="preserve">Рост </w:t>
      </w:r>
      <w:r w:rsidRPr="00962EDE">
        <w:rPr>
          <w:rStyle w:val="FontStyle167"/>
          <w:rFonts w:ascii="Times New Roman" w:hAnsi="Times New Roman" w:cs="Times New Roman"/>
          <w:sz w:val="28"/>
          <w:szCs w:val="28"/>
        </w:rPr>
        <w:t>внеплановых проверок связан с повышением активности гражд</w:t>
      </w:r>
      <w:r w:rsidR="0062556F">
        <w:rPr>
          <w:rStyle w:val="FontStyle167"/>
          <w:rFonts w:ascii="Times New Roman" w:hAnsi="Times New Roman" w:cs="Times New Roman"/>
          <w:sz w:val="28"/>
          <w:szCs w:val="28"/>
        </w:rPr>
        <w:t>ан в защите своих трудовых прав, качественным</w:t>
      </w:r>
      <w:r w:rsidRPr="00962EDE">
        <w:rPr>
          <w:rStyle w:val="FontStyle167"/>
          <w:rFonts w:ascii="Times New Roman" w:hAnsi="Times New Roman" w:cs="Times New Roman"/>
          <w:sz w:val="28"/>
          <w:szCs w:val="28"/>
        </w:rPr>
        <w:t xml:space="preserve"> изменение</w:t>
      </w:r>
      <w:r w:rsidR="0062556F">
        <w:rPr>
          <w:rStyle w:val="FontStyle167"/>
          <w:rFonts w:ascii="Times New Roman" w:hAnsi="Times New Roman" w:cs="Times New Roman"/>
          <w:sz w:val="28"/>
          <w:szCs w:val="28"/>
        </w:rPr>
        <w:t>м</w:t>
      </w:r>
      <w:r w:rsidRPr="00962EDE">
        <w:rPr>
          <w:rStyle w:val="FontStyle167"/>
          <w:rFonts w:ascii="Times New Roman" w:hAnsi="Times New Roman" w:cs="Times New Roman"/>
          <w:sz w:val="28"/>
          <w:szCs w:val="28"/>
        </w:rPr>
        <w:t xml:space="preserve"> уровня информационной отк</w:t>
      </w:r>
      <w:r w:rsidR="0062556F">
        <w:rPr>
          <w:rStyle w:val="FontStyle167"/>
          <w:rFonts w:ascii="Times New Roman" w:hAnsi="Times New Roman" w:cs="Times New Roman"/>
          <w:sz w:val="28"/>
          <w:szCs w:val="28"/>
        </w:rPr>
        <w:t>рытости деятельности Государственной</w:t>
      </w:r>
      <w:r w:rsidRPr="00962EDE">
        <w:rPr>
          <w:rStyle w:val="FontStyle167"/>
          <w:rFonts w:ascii="Times New Roman" w:hAnsi="Times New Roman" w:cs="Times New Roman"/>
          <w:sz w:val="28"/>
          <w:szCs w:val="28"/>
        </w:rPr>
        <w:t xml:space="preserve"> инспек</w:t>
      </w:r>
      <w:r w:rsidR="0062556F">
        <w:rPr>
          <w:rStyle w:val="FontStyle167"/>
          <w:rFonts w:ascii="Times New Roman" w:hAnsi="Times New Roman" w:cs="Times New Roman"/>
          <w:sz w:val="28"/>
          <w:szCs w:val="28"/>
        </w:rPr>
        <w:t>ции труда в Республике Ингушетия</w:t>
      </w:r>
      <w:r w:rsidRPr="00962EDE">
        <w:rPr>
          <w:rStyle w:val="FontStyle167"/>
          <w:rFonts w:ascii="Times New Roman" w:hAnsi="Times New Roman" w:cs="Times New Roman"/>
          <w:sz w:val="28"/>
          <w:szCs w:val="28"/>
        </w:rPr>
        <w:t>, которой способствует появление и развитие электронных сервисов, введение новых законодательных и нормативных правовых актов, касающихся трудовых отношений.</w:t>
      </w:r>
    </w:p>
    <w:p w:rsidR="00EB7A8F" w:rsidRPr="00962EDE" w:rsidRDefault="00EB7A8F" w:rsidP="00C938F2">
      <w:pPr>
        <w:pStyle w:val="af0"/>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В связи с изменением действующего законодательства в части внесения изменений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продолжается тенденция снижения доли плановых проверок.</w:t>
      </w:r>
    </w:p>
    <w:p w:rsidR="00EB4DEF" w:rsidRPr="00962EDE" w:rsidRDefault="00EB7A8F" w:rsidP="00C938F2">
      <w:pPr>
        <w:suppressAutoHyphens/>
        <w:ind w:firstLine="709"/>
        <w:jc w:val="both"/>
        <w:rPr>
          <w:sz w:val="28"/>
          <w:szCs w:val="28"/>
        </w:rPr>
      </w:pPr>
      <w:r w:rsidRPr="00962EDE">
        <w:rPr>
          <w:sz w:val="28"/>
          <w:szCs w:val="28"/>
        </w:rPr>
        <w:t>А</w:t>
      </w:r>
      <w:r w:rsidR="001667CC">
        <w:rPr>
          <w:sz w:val="28"/>
          <w:szCs w:val="28"/>
        </w:rPr>
        <w:t>нализ поступив</w:t>
      </w:r>
      <w:r w:rsidR="001B40D2">
        <w:rPr>
          <w:sz w:val="28"/>
          <w:szCs w:val="28"/>
        </w:rPr>
        <w:t>ших 8</w:t>
      </w:r>
      <w:r w:rsidR="00C52896">
        <w:rPr>
          <w:sz w:val="28"/>
          <w:szCs w:val="28"/>
        </w:rPr>
        <w:t>4</w:t>
      </w:r>
      <w:r w:rsidR="00EB4DEF" w:rsidRPr="00962EDE">
        <w:rPr>
          <w:sz w:val="28"/>
          <w:szCs w:val="28"/>
        </w:rPr>
        <w:t xml:space="preserve"> обращений граждан</w:t>
      </w:r>
      <w:r w:rsidR="00907525">
        <w:rPr>
          <w:sz w:val="28"/>
          <w:szCs w:val="28"/>
        </w:rPr>
        <w:t xml:space="preserve"> </w:t>
      </w:r>
      <w:r w:rsidRPr="00962EDE">
        <w:rPr>
          <w:sz w:val="28"/>
          <w:szCs w:val="28"/>
        </w:rPr>
        <w:t xml:space="preserve"> в</w:t>
      </w:r>
      <w:r w:rsidR="001B40D2">
        <w:rPr>
          <w:sz w:val="28"/>
          <w:szCs w:val="28"/>
        </w:rPr>
        <w:t xml:space="preserve"> 1 квартале  2019 года</w:t>
      </w:r>
      <w:r w:rsidR="00EB4DEF" w:rsidRPr="00962EDE">
        <w:rPr>
          <w:sz w:val="28"/>
          <w:szCs w:val="28"/>
        </w:rPr>
        <w:t xml:space="preserve">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w:t>
      </w:r>
      <w:r w:rsidR="00F566E8">
        <w:rPr>
          <w:sz w:val="28"/>
          <w:szCs w:val="28"/>
        </w:rPr>
        <w:t xml:space="preserve"> </w:t>
      </w:r>
      <w:r w:rsidR="00EB4DEF" w:rsidRPr="00962EDE">
        <w:rPr>
          <w:sz w:val="28"/>
          <w:szCs w:val="28"/>
        </w:rPr>
        <w:t>невыплат</w:t>
      </w:r>
      <w:r w:rsidRPr="00962EDE">
        <w:rPr>
          <w:sz w:val="28"/>
          <w:szCs w:val="28"/>
        </w:rPr>
        <w:t>а</w:t>
      </w:r>
      <w:r w:rsidR="00EB4DEF" w:rsidRPr="00962EDE">
        <w:rPr>
          <w:sz w:val="28"/>
          <w:szCs w:val="28"/>
        </w:rPr>
        <w:t xml:space="preserve"> или неполн</w:t>
      </w:r>
      <w:r w:rsidRPr="00962EDE">
        <w:rPr>
          <w:sz w:val="28"/>
          <w:szCs w:val="28"/>
        </w:rPr>
        <w:t>ая</w:t>
      </w:r>
      <w:r w:rsidR="00EB4DEF" w:rsidRPr="00962EDE">
        <w:rPr>
          <w:sz w:val="28"/>
          <w:szCs w:val="28"/>
        </w:rPr>
        <w:t xml:space="preserve"> выплат</w:t>
      </w:r>
      <w:r w:rsidRPr="00962EDE">
        <w:rPr>
          <w:sz w:val="28"/>
          <w:szCs w:val="28"/>
        </w:rPr>
        <w:t>а</w:t>
      </w:r>
      <w:r w:rsidR="00EB4DEF" w:rsidRPr="00962EDE">
        <w:rPr>
          <w:sz w:val="28"/>
          <w:szCs w:val="28"/>
        </w:rPr>
        <w:t xml:space="preserve"> в установленный срок заработной платы</w:t>
      </w:r>
      <w:r w:rsidR="00F566E8">
        <w:rPr>
          <w:sz w:val="28"/>
          <w:szCs w:val="28"/>
        </w:rPr>
        <w:t xml:space="preserve">,  невыплата компенсационных и стимулирующих надбавок к </w:t>
      </w:r>
      <w:r w:rsidR="00EB4DEF" w:rsidRPr="00962EDE">
        <w:rPr>
          <w:sz w:val="28"/>
          <w:szCs w:val="28"/>
        </w:rPr>
        <w:t xml:space="preserve"> заработ</w:t>
      </w:r>
      <w:r w:rsidR="00F566E8">
        <w:rPr>
          <w:sz w:val="28"/>
          <w:szCs w:val="28"/>
        </w:rPr>
        <w:t xml:space="preserve">ной плате, </w:t>
      </w:r>
      <w:r w:rsidR="00EB4DEF" w:rsidRPr="00962EDE">
        <w:rPr>
          <w:sz w:val="28"/>
          <w:szCs w:val="28"/>
        </w:rPr>
        <w:t>незаконно</w:t>
      </w:r>
      <w:r w:rsidRPr="00962EDE">
        <w:rPr>
          <w:sz w:val="28"/>
          <w:szCs w:val="28"/>
        </w:rPr>
        <w:t>е</w:t>
      </w:r>
      <w:r w:rsidR="00EB4DEF" w:rsidRPr="00962EDE">
        <w:rPr>
          <w:sz w:val="28"/>
          <w:szCs w:val="28"/>
        </w:rPr>
        <w:t xml:space="preserve"> увольнени</w:t>
      </w:r>
      <w:r w:rsidRPr="00962EDE">
        <w:rPr>
          <w:sz w:val="28"/>
          <w:szCs w:val="28"/>
        </w:rPr>
        <w:t>е</w:t>
      </w:r>
      <w:r w:rsidR="00F566E8">
        <w:rPr>
          <w:sz w:val="28"/>
          <w:szCs w:val="28"/>
        </w:rPr>
        <w:t xml:space="preserve"> работников, </w:t>
      </w:r>
      <w:r w:rsidR="002E08CD">
        <w:rPr>
          <w:sz w:val="28"/>
          <w:szCs w:val="28"/>
        </w:rPr>
        <w:t xml:space="preserve">необоснованное привлечение к дисциплинарной ответственности, </w:t>
      </w:r>
      <w:r w:rsidR="00EB4DEF" w:rsidRPr="00962EDE">
        <w:rPr>
          <w:sz w:val="28"/>
          <w:szCs w:val="28"/>
        </w:rPr>
        <w:t>охран</w:t>
      </w:r>
      <w:r w:rsidRPr="00962EDE">
        <w:rPr>
          <w:sz w:val="28"/>
          <w:szCs w:val="28"/>
        </w:rPr>
        <w:t>а</w:t>
      </w:r>
      <w:r w:rsidR="00EB4DEF" w:rsidRPr="00962EDE">
        <w:rPr>
          <w:sz w:val="28"/>
          <w:szCs w:val="28"/>
        </w:rPr>
        <w:t xml:space="preserve"> труда, специальн</w:t>
      </w:r>
      <w:r w:rsidRPr="00962EDE">
        <w:rPr>
          <w:sz w:val="28"/>
          <w:szCs w:val="28"/>
        </w:rPr>
        <w:t>ая</w:t>
      </w:r>
      <w:r w:rsidR="00EB4DEF" w:rsidRPr="00962EDE">
        <w:rPr>
          <w:sz w:val="28"/>
          <w:szCs w:val="28"/>
        </w:rPr>
        <w:t xml:space="preserve"> оценк</w:t>
      </w:r>
      <w:r w:rsidRPr="00962EDE">
        <w:rPr>
          <w:sz w:val="28"/>
          <w:szCs w:val="28"/>
        </w:rPr>
        <w:t>а</w:t>
      </w:r>
      <w:r w:rsidR="00EB4DEF" w:rsidRPr="00962EDE">
        <w:rPr>
          <w:sz w:val="28"/>
          <w:szCs w:val="28"/>
        </w:rPr>
        <w:t xml:space="preserve"> условий труда на рабочих местах</w:t>
      </w:r>
      <w:r w:rsidR="00F566E8">
        <w:rPr>
          <w:sz w:val="28"/>
          <w:szCs w:val="28"/>
        </w:rPr>
        <w:t xml:space="preserve">, </w:t>
      </w:r>
      <w:r w:rsidR="002E08CD">
        <w:rPr>
          <w:sz w:val="28"/>
          <w:szCs w:val="28"/>
        </w:rPr>
        <w:t xml:space="preserve">отказ работодателей в </w:t>
      </w:r>
      <w:r w:rsidR="00F566E8">
        <w:rPr>
          <w:sz w:val="28"/>
          <w:szCs w:val="28"/>
        </w:rPr>
        <w:t>расследовани</w:t>
      </w:r>
      <w:r w:rsidR="002E08CD">
        <w:rPr>
          <w:sz w:val="28"/>
          <w:szCs w:val="28"/>
        </w:rPr>
        <w:t>и</w:t>
      </w:r>
      <w:r w:rsidR="00EB4DEF" w:rsidRPr="00962EDE">
        <w:rPr>
          <w:sz w:val="28"/>
          <w:szCs w:val="28"/>
        </w:rPr>
        <w:t xml:space="preserve"> несчастных случае</w:t>
      </w:r>
      <w:r w:rsidR="00F566E8">
        <w:rPr>
          <w:sz w:val="28"/>
          <w:szCs w:val="28"/>
        </w:rPr>
        <w:t>в</w:t>
      </w:r>
      <w:r w:rsidR="002E08CD">
        <w:rPr>
          <w:sz w:val="28"/>
          <w:szCs w:val="28"/>
        </w:rPr>
        <w:t xml:space="preserve"> на производстве</w:t>
      </w:r>
      <w:r w:rsidR="00F566E8">
        <w:rPr>
          <w:sz w:val="28"/>
          <w:szCs w:val="28"/>
        </w:rPr>
        <w:t>.</w:t>
      </w:r>
    </w:p>
    <w:p w:rsidR="00156C37" w:rsidRPr="00C938F2" w:rsidRDefault="00F63FEA" w:rsidP="00C938F2">
      <w:pPr>
        <w:pStyle w:val="af"/>
        <w:ind w:firstLine="709"/>
        <w:jc w:val="both"/>
        <w:rPr>
          <w:rFonts w:ascii="Times New Roman" w:hAnsi="Times New Roman"/>
          <w:sz w:val="28"/>
          <w:szCs w:val="28"/>
          <w:lang w:val="ru-RU"/>
        </w:rPr>
      </w:pPr>
      <w:r>
        <w:rPr>
          <w:rStyle w:val="FontStyle167"/>
          <w:rFonts w:ascii="Times New Roman" w:hAnsi="Times New Roman" w:cs="Times New Roman"/>
          <w:sz w:val="28"/>
          <w:szCs w:val="28"/>
          <w:lang w:val="ru-RU"/>
        </w:rPr>
        <w:t xml:space="preserve">В ходе проведенных </w:t>
      </w:r>
      <w:r w:rsidR="002E08CD">
        <w:rPr>
          <w:rStyle w:val="FontStyle167"/>
          <w:rFonts w:ascii="Times New Roman" w:hAnsi="Times New Roman" w:cs="Times New Roman"/>
          <w:sz w:val="28"/>
          <w:szCs w:val="28"/>
          <w:lang w:val="ru-RU"/>
        </w:rPr>
        <w:t xml:space="preserve"> контрольно-надзорных</w:t>
      </w:r>
      <w:r w:rsidR="00F566E8">
        <w:rPr>
          <w:rStyle w:val="FontStyle167"/>
          <w:rFonts w:ascii="Times New Roman" w:hAnsi="Times New Roman" w:cs="Times New Roman"/>
          <w:sz w:val="28"/>
          <w:szCs w:val="28"/>
          <w:lang w:val="ru-RU"/>
        </w:rPr>
        <w:t xml:space="preserve"> мероприятий, в том числе по результатам </w:t>
      </w:r>
      <w:r w:rsidR="00EB4DEF" w:rsidRPr="00962EDE">
        <w:rPr>
          <w:rStyle w:val="FontStyle167"/>
          <w:rFonts w:ascii="Times New Roman" w:hAnsi="Times New Roman" w:cs="Times New Roman"/>
          <w:sz w:val="28"/>
          <w:szCs w:val="28"/>
          <w:lang w:val="ru-RU"/>
        </w:rPr>
        <w:t>расследования несчастных случаев на производстве</w:t>
      </w:r>
      <w:r>
        <w:rPr>
          <w:rStyle w:val="FontStyle167"/>
          <w:rFonts w:ascii="Times New Roman" w:hAnsi="Times New Roman" w:cs="Times New Roman"/>
          <w:sz w:val="28"/>
          <w:szCs w:val="28"/>
          <w:lang w:val="ru-RU"/>
        </w:rPr>
        <w:t>, было</w:t>
      </w:r>
      <w:r w:rsidR="00AF6F93">
        <w:rPr>
          <w:rStyle w:val="FontStyle167"/>
          <w:rFonts w:ascii="Times New Roman" w:hAnsi="Times New Roman" w:cs="Times New Roman"/>
          <w:sz w:val="28"/>
          <w:szCs w:val="28"/>
          <w:lang w:val="ru-RU"/>
        </w:rPr>
        <w:t xml:space="preserve"> выявлено 268 нарушений</w:t>
      </w:r>
      <w:r w:rsidR="00EB4DEF" w:rsidRPr="00962EDE">
        <w:rPr>
          <w:rStyle w:val="FontStyle167"/>
          <w:rFonts w:ascii="Times New Roman" w:hAnsi="Times New Roman" w:cs="Times New Roman"/>
          <w:sz w:val="28"/>
          <w:szCs w:val="28"/>
          <w:lang w:val="ru-RU"/>
        </w:rPr>
        <w:t xml:space="preserve"> трудового законодательства</w:t>
      </w:r>
      <w:r w:rsidR="002E08CD">
        <w:rPr>
          <w:rStyle w:val="FontStyle167"/>
          <w:rFonts w:ascii="Times New Roman" w:hAnsi="Times New Roman" w:cs="Times New Roman"/>
          <w:sz w:val="28"/>
          <w:szCs w:val="28"/>
          <w:lang w:val="ru-RU"/>
        </w:rPr>
        <w:t>, в то</w:t>
      </w:r>
      <w:r w:rsidR="00D767B6">
        <w:rPr>
          <w:rStyle w:val="FontStyle167"/>
          <w:rFonts w:ascii="Times New Roman" w:hAnsi="Times New Roman" w:cs="Times New Roman"/>
          <w:sz w:val="28"/>
          <w:szCs w:val="28"/>
          <w:lang w:val="ru-RU"/>
        </w:rPr>
        <w:t xml:space="preserve">м числе </w:t>
      </w:r>
      <w:r w:rsidR="002E08CD">
        <w:rPr>
          <w:rStyle w:val="FontStyle167"/>
          <w:rFonts w:ascii="Times New Roman" w:hAnsi="Times New Roman" w:cs="Times New Roman"/>
          <w:sz w:val="28"/>
          <w:szCs w:val="28"/>
          <w:lang w:val="ru-RU"/>
        </w:rPr>
        <w:t>в отношении индивидуальных предпринимателей</w:t>
      </w:r>
      <w:r w:rsidR="00C938F2">
        <w:rPr>
          <w:rStyle w:val="FontStyle167"/>
          <w:rFonts w:ascii="Times New Roman" w:hAnsi="Times New Roman" w:cs="Times New Roman"/>
          <w:sz w:val="28"/>
          <w:szCs w:val="28"/>
          <w:lang w:val="ru-RU"/>
        </w:rPr>
        <w:t xml:space="preserve"> и предприятий малого и среднего предпринимательства</w:t>
      </w:r>
      <w:r w:rsidR="00EB4DEF" w:rsidRPr="00962EDE">
        <w:rPr>
          <w:rStyle w:val="FontStyle167"/>
          <w:rFonts w:ascii="Times New Roman" w:hAnsi="Times New Roman" w:cs="Times New Roman"/>
          <w:sz w:val="28"/>
          <w:szCs w:val="28"/>
          <w:lang w:val="ru-RU"/>
        </w:rPr>
        <w:t xml:space="preserve">. </w:t>
      </w:r>
      <w:r w:rsidR="00156C37">
        <w:rPr>
          <w:rStyle w:val="FontStyle167"/>
          <w:rFonts w:ascii="Times New Roman" w:hAnsi="Times New Roman" w:cs="Times New Roman"/>
          <w:sz w:val="28"/>
          <w:szCs w:val="28"/>
          <w:lang w:val="ru-RU"/>
        </w:rPr>
        <w:t>Н</w:t>
      </w:r>
      <w:r w:rsidR="00EB4DEF" w:rsidRPr="00962EDE">
        <w:rPr>
          <w:rStyle w:val="FontStyle167"/>
          <w:rFonts w:ascii="Times New Roman" w:hAnsi="Times New Roman" w:cs="Times New Roman"/>
          <w:sz w:val="28"/>
          <w:szCs w:val="28"/>
          <w:lang w:val="ru-RU"/>
        </w:rPr>
        <w:t>аиболее частые нарушения допуска</w:t>
      </w:r>
      <w:r w:rsidR="00F566E8">
        <w:rPr>
          <w:rStyle w:val="FontStyle167"/>
          <w:rFonts w:ascii="Times New Roman" w:hAnsi="Times New Roman" w:cs="Times New Roman"/>
          <w:sz w:val="28"/>
          <w:szCs w:val="28"/>
          <w:lang w:val="ru-RU"/>
        </w:rPr>
        <w:t xml:space="preserve">ются работодателями по вопросам </w:t>
      </w:r>
      <w:r w:rsidR="00EB4DEF" w:rsidRPr="00F566E8">
        <w:rPr>
          <w:rFonts w:ascii="Times New Roman" w:hAnsi="Times New Roman"/>
          <w:sz w:val="28"/>
          <w:szCs w:val="28"/>
          <w:lang w:val="ru-RU"/>
        </w:rPr>
        <w:t xml:space="preserve">оплаты и нормирования труда </w:t>
      </w:r>
      <w:r w:rsidR="00AF6F93">
        <w:rPr>
          <w:rFonts w:ascii="Times New Roman" w:hAnsi="Times New Roman"/>
          <w:sz w:val="28"/>
          <w:szCs w:val="28"/>
          <w:lang w:val="ru-RU"/>
        </w:rPr>
        <w:t>-46</w:t>
      </w:r>
      <w:r w:rsidR="00EB4DEF" w:rsidRPr="00F566E8">
        <w:rPr>
          <w:rFonts w:ascii="Times New Roman" w:hAnsi="Times New Roman"/>
          <w:sz w:val="28"/>
          <w:szCs w:val="28"/>
          <w:lang w:val="ru-RU"/>
        </w:rPr>
        <w:t>,</w:t>
      </w:r>
      <w:r w:rsidR="00F566E8" w:rsidRPr="00F566E8">
        <w:rPr>
          <w:rFonts w:ascii="Times New Roman" w:hAnsi="Times New Roman"/>
          <w:sz w:val="28"/>
          <w:szCs w:val="28"/>
          <w:lang w:val="ru-RU"/>
        </w:rPr>
        <w:t xml:space="preserve"> оформления и расторжения трудовых</w:t>
      </w:r>
      <w:r w:rsidR="00C938F2">
        <w:rPr>
          <w:rFonts w:ascii="Times New Roman" w:hAnsi="Times New Roman"/>
          <w:sz w:val="28"/>
          <w:szCs w:val="28"/>
          <w:lang w:val="ru-RU"/>
        </w:rPr>
        <w:t xml:space="preserve"> договоров</w:t>
      </w:r>
      <w:r w:rsidR="00EB4DEF" w:rsidRPr="00F566E8">
        <w:rPr>
          <w:rFonts w:ascii="Times New Roman" w:hAnsi="Times New Roman"/>
          <w:sz w:val="28"/>
          <w:szCs w:val="28"/>
          <w:lang w:val="ru-RU"/>
        </w:rPr>
        <w:t xml:space="preserve"> </w:t>
      </w:r>
      <w:r w:rsidR="00F566E8" w:rsidRPr="00F566E8">
        <w:rPr>
          <w:rFonts w:ascii="Times New Roman" w:hAnsi="Times New Roman"/>
          <w:sz w:val="28"/>
          <w:szCs w:val="28"/>
          <w:lang w:val="ru-RU"/>
        </w:rPr>
        <w:t>-</w:t>
      </w:r>
      <w:r w:rsidR="00F566E8">
        <w:rPr>
          <w:rFonts w:ascii="Times New Roman" w:hAnsi="Times New Roman"/>
          <w:sz w:val="28"/>
          <w:szCs w:val="28"/>
          <w:lang w:val="ru-RU"/>
        </w:rPr>
        <w:t xml:space="preserve"> </w:t>
      </w:r>
      <w:r w:rsidR="00AF6F93">
        <w:rPr>
          <w:rFonts w:ascii="Times New Roman" w:hAnsi="Times New Roman"/>
          <w:sz w:val="28"/>
          <w:szCs w:val="28"/>
          <w:lang w:val="ru-RU"/>
        </w:rPr>
        <w:t>15</w:t>
      </w:r>
      <w:r w:rsidR="00EB4DEF" w:rsidRPr="00F566E8">
        <w:rPr>
          <w:rFonts w:ascii="Times New Roman" w:hAnsi="Times New Roman"/>
          <w:sz w:val="28"/>
          <w:szCs w:val="28"/>
          <w:lang w:val="ru-RU"/>
        </w:rPr>
        <w:t xml:space="preserve">, </w:t>
      </w:r>
      <w:r w:rsidR="00F566E8">
        <w:rPr>
          <w:rFonts w:ascii="Times New Roman" w:hAnsi="Times New Roman"/>
          <w:sz w:val="28"/>
          <w:szCs w:val="28"/>
          <w:lang w:val="ru-RU"/>
        </w:rPr>
        <w:t>соблюд</w:t>
      </w:r>
      <w:r w:rsidR="00C938F2">
        <w:rPr>
          <w:rFonts w:ascii="Times New Roman" w:hAnsi="Times New Roman"/>
          <w:sz w:val="28"/>
          <w:szCs w:val="28"/>
          <w:lang w:val="ru-RU"/>
        </w:rPr>
        <w:t>е</w:t>
      </w:r>
      <w:r w:rsidR="00AF6F93">
        <w:rPr>
          <w:rFonts w:ascii="Times New Roman" w:hAnsi="Times New Roman"/>
          <w:sz w:val="28"/>
          <w:szCs w:val="28"/>
          <w:lang w:val="ru-RU"/>
        </w:rPr>
        <w:t>ния требований охраны труда-115</w:t>
      </w:r>
      <w:r w:rsidR="00C938F2">
        <w:rPr>
          <w:rFonts w:ascii="Times New Roman" w:hAnsi="Times New Roman"/>
          <w:sz w:val="28"/>
          <w:szCs w:val="28"/>
          <w:lang w:val="ru-RU"/>
        </w:rPr>
        <w:t xml:space="preserve"> и др</w:t>
      </w:r>
      <w:r w:rsidR="00EB4DEF" w:rsidRPr="00F566E8">
        <w:rPr>
          <w:rFonts w:ascii="Times New Roman" w:hAnsi="Times New Roman"/>
          <w:sz w:val="28"/>
          <w:szCs w:val="28"/>
          <w:lang w:val="ru-RU"/>
        </w:rPr>
        <w:t xml:space="preserve">. </w:t>
      </w:r>
    </w:p>
    <w:p w:rsidR="002723C7" w:rsidRPr="00F566E8" w:rsidRDefault="00EB4DEF" w:rsidP="00C938F2">
      <w:pPr>
        <w:pStyle w:val="af"/>
        <w:ind w:firstLine="709"/>
        <w:jc w:val="both"/>
        <w:rPr>
          <w:rStyle w:val="FontStyle167"/>
          <w:rFonts w:ascii="Times New Roman" w:hAnsi="Times New Roman" w:cs="Times New Roman"/>
          <w:sz w:val="28"/>
          <w:szCs w:val="28"/>
          <w:lang w:val="ru-RU"/>
        </w:rPr>
      </w:pPr>
      <w:r w:rsidRPr="00F566E8">
        <w:rPr>
          <w:rFonts w:ascii="Times New Roman" w:hAnsi="Times New Roman"/>
          <w:sz w:val="28"/>
          <w:szCs w:val="28"/>
          <w:lang w:val="ru-RU"/>
        </w:rPr>
        <w:t xml:space="preserve"> </w:t>
      </w:r>
    </w:p>
    <w:p w:rsidR="00413E80" w:rsidRDefault="00413E80" w:rsidP="00C938F2">
      <w:pPr>
        <w:pStyle w:val="af"/>
        <w:jc w:val="center"/>
        <w:rPr>
          <w:rStyle w:val="FontStyle167"/>
          <w:rFonts w:ascii="Times New Roman" w:hAnsi="Times New Roman" w:cs="Times New Roman"/>
          <w:b/>
          <w:i/>
          <w:sz w:val="28"/>
          <w:szCs w:val="28"/>
          <w:lang w:val="ru-RU"/>
        </w:rPr>
      </w:pPr>
    </w:p>
    <w:p w:rsidR="00EB4DEF" w:rsidRPr="00962EDE" w:rsidRDefault="00EB4DEF" w:rsidP="00C938F2">
      <w:pPr>
        <w:pStyle w:val="af"/>
        <w:jc w:val="center"/>
        <w:rPr>
          <w:rStyle w:val="FontStyle167"/>
          <w:rFonts w:ascii="Times New Roman" w:hAnsi="Times New Roman" w:cs="Times New Roman"/>
          <w:b/>
          <w:i/>
          <w:sz w:val="28"/>
          <w:szCs w:val="28"/>
          <w:lang w:val="ru-RU"/>
        </w:rPr>
      </w:pPr>
      <w:r w:rsidRPr="00962EDE">
        <w:rPr>
          <w:rStyle w:val="FontStyle167"/>
          <w:rFonts w:ascii="Times New Roman" w:hAnsi="Times New Roman" w:cs="Times New Roman"/>
          <w:b/>
          <w:i/>
          <w:sz w:val="28"/>
          <w:szCs w:val="28"/>
          <w:lang w:val="ru-RU"/>
        </w:rPr>
        <w:lastRenderedPageBreak/>
        <w:t>Оплата труда</w:t>
      </w:r>
    </w:p>
    <w:p w:rsidR="004F6351" w:rsidRDefault="004F6351" w:rsidP="00853A59">
      <w:pPr>
        <w:autoSpaceDE w:val="0"/>
        <w:autoSpaceDN w:val="0"/>
        <w:adjustRightInd w:val="0"/>
        <w:ind w:left="-284" w:firstLine="720"/>
        <w:jc w:val="both"/>
        <w:rPr>
          <w:rFonts w:ascii="Times New Roman CYR" w:hAnsi="Times New Roman CYR" w:cs="Times New Roman CYR"/>
          <w:b/>
          <w:color w:val="000000"/>
          <w:sz w:val="28"/>
          <w:szCs w:val="28"/>
        </w:rPr>
      </w:pP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Государственной инспекцией труда в Республике Ингушетия проводится постоянный мониторинг и контрольно-надзорные мероприятия, направленные на выявление и погашение задолженности по заработной плате. В 1 квартале  2019 года выявлена задолженность по заработной плате в 11 хозяйствующих субъектах в размере 35,4 млн. рублей. За аналогичный период 2018 года выявлена задолженность по заработной плате в размере 28,0  млн.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По сведениям органов статистики задолженность по заработной плате на 1 апреля 2019 года составила 32076,0 тысяч рублей, в том числе</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 ГУП Ингушводоканал» - 19646,0 тысяч рублей;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  ГУП «Ингушрегионводоканал» - 10897,0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  ГУП «Ингушавтотранс» - 1533,0 тысяч рублей.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В 2018 году и в январе-марте 2019 года выявлена скрытая задолженность по заработной плате в размере 4846,56 тысяч рублей, в том числе  работникам ГУП «Назрановский завод электродвигателей малой мощности» - 253,0 тысяч рублей, МУП «ЖКХ Малгобекского района» - 196,0 тысяч рублей, МУП «ЖКХ г. Малгобек» - 1028,0 тысяч рублей, ГАУ «Футбольный клуб «Ангушт» - 2787,0 тысяч рублей, Ликвидационная комиссия Министерства по связям с общественностью и национальным отношениям Республики И</w:t>
      </w:r>
      <w:r>
        <w:rPr>
          <w:rFonts w:ascii="Times New Roman CYR" w:hAnsi="Times New Roman CYR" w:cs="Times New Roman CYR"/>
          <w:color w:val="000000"/>
          <w:sz w:val="28"/>
          <w:szCs w:val="28"/>
        </w:rPr>
        <w:t>нгушетия - 582,56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В рамках заключенного Соглашения о сотрудничестве и взаимодействии между Следственным управлением Следственного комитета Российской Федерации по Республике Ингушетия и Государственной инспекцией труда в Республике Ингушетия и по вопросам противодействия нарушениям трудового законодательства от 07.12.2015г. направлена информация о контрольно-надзорных мероприятиях по выявлению  задолженности по заработной плате для принятия мер, в том числе в отношении хозяйствующих субъектов, находящихся на стадии банкротства с конкурсным управлением.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По сведениям Государственной инспекции труда в Республике</w:t>
      </w:r>
      <w:r>
        <w:rPr>
          <w:rFonts w:ascii="Times New Roman CYR" w:hAnsi="Times New Roman CYR" w:cs="Times New Roman CYR"/>
          <w:color w:val="000000"/>
          <w:sz w:val="28"/>
          <w:szCs w:val="28"/>
        </w:rPr>
        <w:t xml:space="preserve"> Ингушетия </w:t>
      </w:r>
      <w:r w:rsidRPr="00A300E1">
        <w:rPr>
          <w:rFonts w:ascii="Times New Roman CYR" w:hAnsi="Times New Roman CYR" w:cs="Times New Roman CYR"/>
          <w:color w:val="000000"/>
          <w:sz w:val="28"/>
          <w:szCs w:val="28"/>
        </w:rPr>
        <w:t xml:space="preserve"> задолженность по заработной плате работникам предприяти</w:t>
      </w:r>
      <w:r>
        <w:rPr>
          <w:rFonts w:ascii="Times New Roman CYR" w:hAnsi="Times New Roman CYR" w:cs="Times New Roman CYR"/>
          <w:color w:val="000000"/>
          <w:sz w:val="28"/>
          <w:szCs w:val="28"/>
        </w:rPr>
        <w:t>й и организаций составляет 35445</w:t>
      </w:r>
      <w:r w:rsidRPr="00A300E1">
        <w:rPr>
          <w:rFonts w:ascii="Times New Roman CYR" w:hAnsi="Times New Roman CYR" w:cs="Times New Roman CYR"/>
          <w:color w:val="000000"/>
          <w:sz w:val="28"/>
          <w:szCs w:val="28"/>
        </w:rPr>
        <w:t>,96 тысяч рублей, в том числе:</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-Ликвидационная комиссия Министерства по связям с общественностью и национальным отношениям Республики Ингушетия - 582,56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 ГУП Ингушводоканал» - 19646,0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ГАУ Футбольный клуб «Ангушт» - 2787,4 тысяч рублей;</w:t>
      </w:r>
    </w:p>
    <w:p w:rsid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Г</w:t>
      </w:r>
      <w:r>
        <w:rPr>
          <w:rFonts w:ascii="Times New Roman CYR" w:hAnsi="Times New Roman CYR" w:cs="Times New Roman CYR"/>
          <w:color w:val="000000"/>
          <w:sz w:val="28"/>
          <w:szCs w:val="28"/>
        </w:rPr>
        <w:t>УП «Ингушрегионводоканал» - 10897,0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ГУП «Ингушавтотранс» - 1533,0 тысяч рублей.</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В отношении ГУП «Ингушводоканал» решением Арбитражного суда Республики Ингушетия от 27 декабря 2016г. введено конкурсное управление. При увольнении работников в апреле 2017 года в связи с ликвидацией предприятия с ними не был произведен полный расчет.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 Причиной задолженности по заработной плате работникам ГУП «Ингушрегионводоканал» является несвоевременное перечисление единой </w:t>
      </w:r>
      <w:r w:rsidRPr="00A300E1">
        <w:rPr>
          <w:rFonts w:ascii="Times New Roman CYR" w:hAnsi="Times New Roman CYR" w:cs="Times New Roman CYR"/>
          <w:color w:val="000000"/>
          <w:sz w:val="28"/>
          <w:szCs w:val="28"/>
        </w:rPr>
        <w:lastRenderedPageBreak/>
        <w:t xml:space="preserve">денежной компенсации на оплату коммунальных услуг льготной категории граждан.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Также, в связи с отсутствием денежных средств работники ГАУ Футбольный клуб «Ангушт» не получили заработную плату за январь-февраль 2019 года.</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Проведены контрольно-надзорные мероприятия, виновные лица привлечены к административной ответственности. Также направлены материалы в мировые суды для решения вопроса о дисквалификации руководителей предприятий, допустивших задолженность по заработной плате.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 xml:space="preserve">С начала 2019 года погашена задолженность по заработной плате 754 работникам в размере 8287,12 тысяч рублей, в том числе в ГУП «Ингушавтотранс» - 2524,0 тысяч рублей, ГУП «Ингушрегионводоканал» - 3441,0 тысяч рублей, ГУП «Назрановский завод электродвигателей малой мощности» - 253,0 тысяч рублей, МУП «ПУЖКХ г. Малгобек» - 1028,0 тысяч рублей  и др. </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По инициативе  Государственной инспекции труда в Республике Ингушетия проводятся ежемесячные заседания Межведомственной комиссии по ликвидации задолженности по заработной плате, принимаются меры инспекторского реагирования. Также осуществляется ежедневный мониторинг задолженности по заработной плате, еженедельно о фактах задолженности по заработной плате информируется Главный федеральный инспектор по Республике Ингушетия и Правительство Республики Ингушетия.</w:t>
      </w:r>
    </w:p>
    <w:p w:rsid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На заседании комиссии в марте</w:t>
      </w:r>
      <w:r w:rsidRPr="00A300E1">
        <w:rPr>
          <w:rFonts w:ascii="Times New Roman CYR" w:hAnsi="Times New Roman CYR" w:cs="Times New Roman CYR"/>
          <w:color w:val="000000"/>
          <w:sz w:val="28"/>
          <w:szCs w:val="28"/>
        </w:rPr>
        <w:t xml:space="preserve"> 2019 года конкурсному управляющему ГУП «Ингушводоканал» дано поручение  в ходе реализации процедуры банкротства принять меры к выплате кредиторской задолженности по заработной плате и представить на комиссию промежуточные сведения о проведенных мероприятиях.</w:t>
      </w:r>
    </w:p>
    <w:p w:rsidR="00A300E1" w:rsidRDefault="00A300E1" w:rsidP="00A300E1">
      <w:pPr>
        <w:autoSpaceDE w:val="0"/>
        <w:autoSpaceDN w:val="0"/>
        <w:adjustRightInd w:val="0"/>
        <w:ind w:right="-426" w:firstLine="493"/>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На совещании «О мерах, направленных на снижение задолженности по заработной плате в Северо-Кавказском федеральном округе», проведенном 28 марта 2019 года под руководством заместителя полномочного представителя Президента Российской Федерации И.Ю. Бабушкина, также был заслушан доклад о задолженности на указанных предприятиях.</w:t>
      </w:r>
    </w:p>
    <w:p w:rsidR="00A300E1" w:rsidRPr="00A300E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 вопросу ликвидации задолженности по заработной плате в ГУП «Ингушводоканал» руководителем Федеральной службы по труду и занятости 4 апреля 2019 года проведено совещание с участием руководителя Государственной инспекции труда и представителей органов исполнительной власти Республики Ингушетия, разработаны предложения по погашению задолженности по заработной плате.</w:t>
      </w:r>
    </w:p>
    <w:p w:rsidR="004F6351" w:rsidRDefault="00A300E1" w:rsidP="00A300E1">
      <w:pPr>
        <w:autoSpaceDE w:val="0"/>
        <w:autoSpaceDN w:val="0"/>
        <w:adjustRightInd w:val="0"/>
        <w:ind w:left="-142" w:right="-426" w:firstLine="720"/>
        <w:jc w:val="both"/>
        <w:rPr>
          <w:rFonts w:ascii="Times New Roman CYR" w:hAnsi="Times New Roman CYR" w:cs="Times New Roman CYR"/>
          <w:color w:val="000000"/>
          <w:sz w:val="28"/>
          <w:szCs w:val="28"/>
        </w:rPr>
      </w:pPr>
      <w:r w:rsidRPr="00A300E1">
        <w:rPr>
          <w:rFonts w:ascii="Times New Roman CYR" w:hAnsi="Times New Roman CYR" w:cs="Times New Roman CYR"/>
          <w:color w:val="000000"/>
          <w:sz w:val="28"/>
          <w:szCs w:val="28"/>
        </w:rPr>
        <w:t>Учитывая высокую социальную значимость своевременной выплаты работникам заработной платы, Государственной инспекцией труда в Республике Ингушетия уделяется особое внимание вопросам недопущения задолженности</w:t>
      </w:r>
    </w:p>
    <w:p w:rsidR="004F6351" w:rsidRDefault="004F6351" w:rsidP="004F6351">
      <w:pPr>
        <w:ind w:left="-142" w:right="-284" w:firstLine="862"/>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неисполнение предписаний в установленный срок, а также для принятия решения о дисквалификации должностных лиц, виновных в допущенных нарушениях трудового за</w:t>
      </w:r>
      <w:r w:rsidR="00204348">
        <w:rPr>
          <w:rFonts w:ascii="Times New Roman CYR" w:hAnsi="Times New Roman CYR" w:cs="Times New Roman CYR"/>
          <w:color w:val="000000"/>
          <w:sz w:val="28"/>
          <w:szCs w:val="28"/>
        </w:rPr>
        <w:t>конодательства, оформлены протоколы</w:t>
      </w:r>
      <w:r>
        <w:rPr>
          <w:rFonts w:ascii="Times New Roman CYR" w:hAnsi="Times New Roman CYR" w:cs="Times New Roman CYR"/>
          <w:color w:val="000000"/>
          <w:sz w:val="28"/>
          <w:szCs w:val="28"/>
        </w:rPr>
        <w:t xml:space="preserve"> об административном правонарушении, предусмотренном п.23 ст. 19.5. и ч. 7 ст. 5.27. Кодекса Российской Федерации об административном правонарушении, </w:t>
      </w:r>
      <w:r>
        <w:rPr>
          <w:rFonts w:ascii="Times New Roman CYR" w:hAnsi="Times New Roman CYR" w:cs="Times New Roman CYR"/>
          <w:color w:val="000000"/>
          <w:sz w:val="28"/>
          <w:szCs w:val="28"/>
        </w:rPr>
        <w:lastRenderedPageBreak/>
        <w:t xml:space="preserve">мировыми судами приняты решения о привлечении виновных лиц к административной ответственности. </w:t>
      </w:r>
    </w:p>
    <w:p w:rsidR="004F6351" w:rsidRPr="000F09C5" w:rsidRDefault="004F6351" w:rsidP="004F6351">
      <w:pPr>
        <w:pStyle w:val="afe"/>
        <w:spacing w:after="0"/>
        <w:ind w:left="-142" w:right="-284" w:firstLine="862"/>
        <w:jc w:val="both"/>
        <w:rPr>
          <w:rFonts w:ascii="Times New Roman CYR" w:hAnsi="Times New Roman CYR" w:cs="Times New Roman CYR"/>
          <w:color w:val="000000"/>
          <w:sz w:val="28"/>
          <w:szCs w:val="28"/>
        </w:rPr>
      </w:pPr>
      <w:r>
        <w:rPr>
          <w:sz w:val="28"/>
          <w:szCs w:val="28"/>
        </w:rPr>
        <w:t>В целях осуществления более эффективного контроля и надзора за погашением задолженности по заработной плате Государственной инспекцией труда в Республике Ингушетия ведутся еженедельные и ежемесячные реестры хозяйствующих субъектов, имеющих задолженность по заработной плате с обязательным представлением указанных сведений в Роструд, проводятся ежеквартальные сверки об имеющихся фактах</w:t>
      </w:r>
      <w:r>
        <w:rPr>
          <w:rFonts w:ascii="Times New Roman CYR" w:hAnsi="Times New Roman CYR" w:cs="Times New Roman CYR"/>
          <w:color w:val="000000"/>
          <w:sz w:val="28"/>
          <w:szCs w:val="28"/>
        </w:rPr>
        <w:t xml:space="preserve"> задолженности по заработной плате работникам предприятий и организаций с органами прокуратуры, Управлением Федеральной службы судебных приставов по Республике Ингушетия, Арбитражным судом Республики Ингушетия, в том числе по организациям-банкротам. О фактах задолженности по аработной плате еженедельно информируются Правительство республики Ингушетия, главный федеральный инспектор, прокуратура Республики Ингушетия.</w:t>
      </w:r>
    </w:p>
    <w:p w:rsidR="004F6351" w:rsidRDefault="004F6351" w:rsidP="004F6351">
      <w:pPr>
        <w:autoSpaceDE w:val="0"/>
        <w:autoSpaceDN w:val="0"/>
        <w:adjustRightInd w:val="0"/>
        <w:ind w:left="-142" w:firstLine="862"/>
        <w:jc w:val="both"/>
        <w:rPr>
          <w:sz w:val="28"/>
          <w:szCs w:val="28"/>
        </w:rPr>
      </w:pPr>
      <w:r>
        <w:rPr>
          <w:sz w:val="28"/>
          <w:szCs w:val="28"/>
        </w:rPr>
        <w:t>Анализ</w:t>
      </w:r>
      <w:r w:rsidRPr="00DF2C6E">
        <w:rPr>
          <w:sz w:val="28"/>
          <w:szCs w:val="28"/>
        </w:rPr>
        <w:t xml:space="preserve"> задолженности по зарабо</w:t>
      </w:r>
      <w:r>
        <w:rPr>
          <w:sz w:val="28"/>
          <w:szCs w:val="28"/>
        </w:rPr>
        <w:t xml:space="preserve">тной плате показал, </w:t>
      </w:r>
      <w:r w:rsidRPr="00DF2C6E">
        <w:rPr>
          <w:sz w:val="28"/>
          <w:szCs w:val="28"/>
        </w:rPr>
        <w:t xml:space="preserve">что основными причинами </w:t>
      </w:r>
      <w:r>
        <w:rPr>
          <w:sz w:val="28"/>
          <w:szCs w:val="28"/>
        </w:rPr>
        <w:t>несвоевременной выплаты работникам заработной платы являются</w:t>
      </w:r>
      <w:r w:rsidRPr="00DF2C6E">
        <w:rPr>
          <w:sz w:val="28"/>
          <w:szCs w:val="28"/>
        </w:rPr>
        <w:t xml:space="preserve">: </w:t>
      </w:r>
      <w:r>
        <w:rPr>
          <w:sz w:val="28"/>
          <w:szCs w:val="28"/>
        </w:rPr>
        <w:t xml:space="preserve"> </w:t>
      </w:r>
    </w:p>
    <w:p w:rsidR="004F6351" w:rsidRDefault="004F6351" w:rsidP="004F6351">
      <w:pPr>
        <w:autoSpaceDE w:val="0"/>
        <w:autoSpaceDN w:val="0"/>
        <w:adjustRightInd w:val="0"/>
        <w:ind w:left="-142" w:firstLine="295"/>
        <w:jc w:val="both"/>
        <w:rPr>
          <w:sz w:val="28"/>
          <w:szCs w:val="28"/>
        </w:rPr>
      </w:pPr>
      <w:r w:rsidRPr="00DF2C6E">
        <w:rPr>
          <w:sz w:val="28"/>
          <w:szCs w:val="28"/>
        </w:rPr>
        <w:t xml:space="preserve">  </w:t>
      </w:r>
      <w:r>
        <w:rPr>
          <w:sz w:val="28"/>
          <w:szCs w:val="28"/>
        </w:rPr>
        <w:t xml:space="preserve">- </w:t>
      </w:r>
      <w:r w:rsidRPr="00DF2C6E">
        <w:rPr>
          <w:sz w:val="28"/>
          <w:szCs w:val="28"/>
        </w:rPr>
        <w:t>задолженность заказчиков по оплате выполненных работ</w:t>
      </w:r>
      <w:r>
        <w:rPr>
          <w:sz w:val="28"/>
          <w:szCs w:val="28"/>
        </w:rPr>
        <w:t xml:space="preserve"> и оказанных услуг, в том числе коммунальных (дебиторская задолженность</w:t>
      </w:r>
      <w:r w:rsidRPr="00DF2C6E">
        <w:rPr>
          <w:sz w:val="28"/>
          <w:szCs w:val="28"/>
        </w:rPr>
        <w:t xml:space="preserve">); </w:t>
      </w:r>
    </w:p>
    <w:p w:rsidR="004F6351" w:rsidRDefault="004F6351" w:rsidP="004F6351">
      <w:pPr>
        <w:autoSpaceDE w:val="0"/>
        <w:autoSpaceDN w:val="0"/>
        <w:adjustRightInd w:val="0"/>
        <w:ind w:left="-142" w:firstLine="295"/>
        <w:jc w:val="both"/>
        <w:rPr>
          <w:sz w:val="28"/>
          <w:szCs w:val="28"/>
        </w:rPr>
      </w:pPr>
      <w:r>
        <w:rPr>
          <w:sz w:val="28"/>
          <w:szCs w:val="28"/>
        </w:rPr>
        <w:t>- отсутствие у предприятий</w:t>
      </w:r>
      <w:r w:rsidRPr="00DF2C6E">
        <w:rPr>
          <w:sz w:val="28"/>
          <w:szCs w:val="28"/>
        </w:rPr>
        <w:t xml:space="preserve"> собственных средств</w:t>
      </w:r>
      <w:r>
        <w:rPr>
          <w:sz w:val="28"/>
          <w:szCs w:val="28"/>
        </w:rPr>
        <w:t>.</w:t>
      </w:r>
    </w:p>
    <w:p w:rsidR="004F6351" w:rsidRDefault="004F6351" w:rsidP="004F6351">
      <w:pPr>
        <w:autoSpaceDE w:val="0"/>
        <w:autoSpaceDN w:val="0"/>
        <w:adjustRightInd w:val="0"/>
        <w:ind w:left="-142" w:firstLine="295"/>
        <w:jc w:val="both"/>
        <w:rPr>
          <w:rFonts w:ascii="Times New Roman CYR" w:hAnsi="Times New Roman CYR" w:cs="Times New Roman CYR"/>
          <w:color w:val="000000"/>
          <w:sz w:val="28"/>
          <w:szCs w:val="28"/>
        </w:rPr>
      </w:pPr>
      <w:r>
        <w:rPr>
          <w:sz w:val="28"/>
          <w:szCs w:val="28"/>
        </w:rPr>
        <w:t xml:space="preserve">В связи с неплатежами за оказанные услуги, в том числе коммунальные, периодически возникает задолженность по заработной плате на предприятиях транспорта и жилищно-коммунального хозяйства. </w:t>
      </w:r>
      <w:r>
        <w:rPr>
          <w:rFonts w:ascii="Times New Roman CYR" w:hAnsi="Times New Roman CYR" w:cs="Times New Roman CYR"/>
          <w:color w:val="000000"/>
          <w:sz w:val="28"/>
          <w:szCs w:val="28"/>
        </w:rPr>
        <w:t>Учитывая высокую социальную значимость своевременной выдачи работникам заработной платы, Государственной инспекцией труда в Республике Ингушетия  проводится ежедневный мониторинг в отношении хозяйствующих субъектов, допускающих задолженность по заработной плате.</w:t>
      </w:r>
    </w:p>
    <w:p w:rsidR="004F6351" w:rsidRDefault="004F6351" w:rsidP="004F6351">
      <w:pPr>
        <w:autoSpaceDE w:val="0"/>
        <w:autoSpaceDN w:val="0"/>
        <w:adjustRightInd w:val="0"/>
        <w:ind w:left="-142" w:firstLine="992"/>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Во исполнение приказа Федеральной службы по труду и занятости от 19 апреля 2016 года </w:t>
      </w:r>
      <w:r>
        <w:rPr>
          <w:color w:val="000000"/>
          <w:sz w:val="28"/>
          <w:szCs w:val="28"/>
        </w:rPr>
        <w:t>№ 130 «</w:t>
      </w:r>
      <w:r>
        <w:rPr>
          <w:rFonts w:ascii="Times New Roman CYR" w:hAnsi="Times New Roman CYR" w:cs="Times New Roman CYR"/>
          <w:color w:val="000000"/>
          <w:sz w:val="28"/>
          <w:szCs w:val="28"/>
        </w:rPr>
        <w:t>О мерах по повышению эффективности деятельности территориальных органов Федеральной службы по труду и занятости по обеспечению погашения и ликвидации задолженности по оплате труда</w:t>
      </w:r>
      <w:r>
        <w:rPr>
          <w:color w:val="000000"/>
          <w:sz w:val="28"/>
          <w:szCs w:val="28"/>
        </w:rPr>
        <w:t xml:space="preserve">», </w:t>
      </w:r>
      <w:r>
        <w:rPr>
          <w:rFonts w:ascii="Times New Roman CYR" w:hAnsi="Times New Roman CYR" w:cs="Times New Roman CYR"/>
          <w:color w:val="000000"/>
          <w:sz w:val="28"/>
          <w:szCs w:val="28"/>
        </w:rPr>
        <w:t xml:space="preserve">в целях повышения эффективности контрольно-надзорной деятельности Государственной инспекцией труда в Республике Ингушетия регулярно получается и используется в работе оперативная информации органов статистики,  а также  сведения из налоговых и пенсионных органов о работодателях, которые выплачивают заработную плату ниже минимального размера оплаты труда и имеющейся задолженности по уплате страховых взносов. Осуществляется постоянный мониторинг средств массовой информации, в том числе электронных. В случае получения информации о работодателях,  допускающих задолженность по заработной плате, незамедлительно организовываются внеплановые проверки с принятием мер инспекторского реагирования. </w:t>
      </w:r>
    </w:p>
    <w:p w:rsidR="004F6351" w:rsidRDefault="004F6351" w:rsidP="004F6351">
      <w:pPr>
        <w:autoSpaceDE w:val="0"/>
        <w:autoSpaceDN w:val="0"/>
        <w:adjustRightInd w:val="0"/>
        <w:ind w:left="-142" w:firstLine="992"/>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Государственной инспекцией труда в Республике Ингушетия  предложены следующие мероприятия по совершенствованию базовых </w:t>
      </w:r>
      <w:r>
        <w:rPr>
          <w:rFonts w:ascii="Times New Roman CYR" w:hAnsi="Times New Roman CYR" w:cs="Times New Roman CYR"/>
          <w:color w:val="000000"/>
          <w:sz w:val="28"/>
          <w:szCs w:val="28"/>
        </w:rPr>
        <w:lastRenderedPageBreak/>
        <w:t>принципов организации работы должностных лиц территориальных органов Роструда:</w:t>
      </w:r>
    </w:p>
    <w:p w:rsidR="004F6351" w:rsidRDefault="004F6351" w:rsidP="004F6351">
      <w:pPr>
        <w:autoSpaceDE w:val="0"/>
        <w:autoSpaceDN w:val="0"/>
        <w:adjustRightInd w:val="0"/>
        <w:ind w:left="-142" w:firstLine="295"/>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для организации выявления задолженности по заработной плате необходимо в порядке мониторинга и на регулярной основе получать информацию от предприятий и организаций жилищно-коммунального хозяйства, транспорта,  периодически допускающих задолженность по заработной плате,   министерств, курирующих учреждения бюджетной сферы, о выплате аванса и заработной платы работникам бюджетных организаций. В случае выявления фактов нарушения установленных сроков выплаты заработной платы, инициировать внеплановые проверки;</w:t>
      </w:r>
    </w:p>
    <w:p w:rsidR="004F6351" w:rsidRDefault="004F6351" w:rsidP="004F6351">
      <w:pPr>
        <w:autoSpaceDE w:val="0"/>
        <w:autoSpaceDN w:val="0"/>
        <w:adjustRightInd w:val="0"/>
        <w:ind w:left="-142" w:firstLine="295"/>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 </w:t>
      </w:r>
      <w:r>
        <w:rPr>
          <w:sz w:val="28"/>
          <w:szCs w:val="28"/>
        </w:rPr>
        <w:t xml:space="preserve">в рамках соглашения о взаимодействии между Государственной инспекцией труда в Республике Ингушетия и Следственным управлением СУ СК Российской Федерации по Республике Ингушетия от 7.12.2015г. ежемесячно проводить обмен информацией </w:t>
      </w:r>
      <w:r w:rsidRPr="000F1526">
        <w:rPr>
          <w:sz w:val="28"/>
          <w:szCs w:val="28"/>
        </w:rPr>
        <w:t>о фактах задолженности по заработной плате,</w:t>
      </w:r>
      <w:r>
        <w:rPr>
          <w:sz w:val="28"/>
          <w:szCs w:val="28"/>
        </w:rPr>
        <w:t xml:space="preserve"> в том числе</w:t>
      </w:r>
      <w:r w:rsidRPr="000F1526">
        <w:rPr>
          <w:sz w:val="28"/>
          <w:szCs w:val="28"/>
        </w:rPr>
        <w:t xml:space="preserve"> выявленных в ходе процессуальных проверок и расследовании дел, не подлежащих уголовно – правовой оценке</w:t>
      </w:r>
      <w:r>
        <w:rPr>
          <w:sz w:val="28"/>
          <w:szCs w:val="28"/>
        </w:rPr>
        <w:t>.</w:t>
      </w:r>
      <w:r w:rsidRPr="00797490">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В случае выявления фактов нарушения установленных сроков выплаты заработной платы, инициировать внеплановые проверки;</w:t>
      </w:r>
    </w:p>
    <w:p w:rsidR="00204348" w:rsidRPr="00204348" w:rsidRDefault="004F6351" w:rsidP="00204348">
      <w:pPr>
        <w:autoSpaceDE w:val="0"/>
        <w:autoSpaceDN w:val="0"/>
        <w:adjustRightInd w:val="0"/>
        <w:ind w:left="-142" w:firstLine="295"/>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в случае отзыва гражданином своего обращения в связи с выплатой ему заработной платы в момент проведения внеплановой проверки, при наличии информации о невыплате заработной платы в отношении других работников организации, необходимо завершить проведение надзорно-контрольных мероприятий и принять меры инспекторского реагирования в отношении работодателя.</w:t>
      </w:r>
      <w:bookmarkStart w:id="0" w:name="PRIL"/>
      <w:bookmarkEnd w:id="0"/>
    </w:p>
    <w:p w:rsidR="00F12361" w:rsidRPr="00204348" w:rsidRDefault="00813125" w:rsidP="00AB5048">
      <w:pPr>
        <w:suppressAutoHyphens/>
        <w:jc w:val="center"/>
        <w:rPr>
          <w:b/>
          <w:i/>
          <w:sz w:val="28"/>
          <w:szCs w:val="28"/>
        </w:rPr>
      </w:pPr>
      <w:r w:rsidRPr="00204348">
        <w:rPr>
          <w:b/>
          <w:i/>
          <w:sz w:val="28"/>
          <w:szCs w:val="28"/>
        </w:rPr>
        <w:t>Охрана труда и несчастные случаи</w:t>
      </w:r>
    </w:p>
    <w:p w:rsidR="00204348" w:rsidRPr="00204348" w:rsidRDefault="00204348" w:rsidP="00AB5048">
      <w:pPr>
        <w:suppressAutoHyphens/>
        <w:jc w:val="center"/>
        <w:rPr>
          <w:b/>
          <w:i/>
          <w:sz w:val="28"/>
          <w:szCs w:val="28"/>
        </w:rPr>
      </w:pPr>
    </w:p>
    <w:p w:rsidR="007840A6" w:rsidRDefault="007840A6" w:rsidP="00204348">
      <w:pPr>
        <w:pStyle w:val="aff0"/>
        <w:ind w:left="-142" w:right="-1" w:firstLine="850"/>
      </w:pPr>
      <w:r>
        <w:t>В</w:t>
      </w:r>
      <w:r w:rsidR="00204348">
        <w:t xml:space="preserve"> 1 квартале 2019 </w:t>
      </w:r>
      <w:r>
        <w:t>г. Г</w:t>
      </w:r>
      <w:r w:rsidRPr="00D85590">
        <w:t>ос</w:t>
      </w:r>
      <w:r>
        <w:t xml:space="preserve">ударственной </w:t>
      </w:r>
      <w:r w:rsidRPr="00D85590">
        <w:t>инспекцией труда</w:t>
      </w:r>
      <w:r>
        <w:t xml:space="preserve"> в Республике Ингушетия</w:t>
      </w:r>
      <w:r w:rsidRPr="00D85590">
        <w:t xml:space="preserve"> в рамках плановых и внеплановых проверок</w:t>
      </w:r>
      <w:r>
        <w:t xml:space="preserve"> проведены</w:t>
      </w:r>
      <w:r w:rsidRPr="00D85590">
        <w:t xml:space="preserve"> надзорн</w:t>
      </w:r>
      <w:r>
        <w:t>о-контрольные</w:t>
      </w:r>
      <w:r w:rsidRPr="00D85590">
        <w:t xml:space="preserve"> мероприятия </w:t>
      </w:r>
      <w:r>
        <w:t xml:space="preserve"> по соблюдению работодателями порядка расследования и учета несчастных случаев на производстве. </w:t>
      </w:r>
    </w:p>
    <w:p w:rsidR="007840A6" w:rsidRDefault="007840A6" w:rsidP="007840A6">
      <w:pPr>
        <w:pStyle w:val="aff0"/>
        <w:ind w:left="-142" w:right="-1" w:firstLine="0"/>
      </w:pPr>
      <w:r>
        <w:t xml:space="preserve"> </w:t>
      </w:r>
      <w:r w:rsidR="00204348">
        <w:tab/>
      </w:r>
      <w:r>
        <w:tab/>
        <w:t xml:space="preserve">Установлено, что многие работодатели нарушают сроки расследования несчастных случаев с легким исходом или не расследуют их в установленном порядке. В некоторых организациях отсутствуют журналы учета и регистрации несчастных случаев на производстве, при оформлении материалов расследования несчастных случаев используются формы документов, в том числе актов расследования, не соответствующих требованиям постановления Минтруда России от 24.10.2002г. № 73. </w:t>
      </w:r>
    </w:p>
    <w:p w:rsidR="007840A6" w:rsidRDefault="007840A6" w:rsidP="007840A6">
      <w:pPr>
        <w:pStyle w:val="aff0"/>
        <w:ind w:left="-142" w:right="-1" w:firstLine="708"/>
      </w:pPr>
      <w:r>
        <w:t xml:space="preserve">Состав комиссий по расследованию несчастных случаев во многих организациях не соответствует требованиям ст. 229 Трудового кодекса РФ,  перечень материалов расследования несчастных случаев на производстве нне соответствует требованиям ст. 229.2. Трудового кодекса РФ. </w:t>
      </w:r>
    </w:p>
    <w:p w:rsidR="007840A6" w:rsidRDefault="007840A6" w:rsidP="007840A6">
      <w:pPr>
        <w:pStyle w:val="aff0"/>
        <w:ind w:left="-142" w:right="-1" w:firstLine="0"/>
      </w:pPr>
      <w:r>
        <w:t xml:space="preserve">       Также работодатели не осуществляют контроль за качеством расследования несчастных случаев, зачастую несчастные случаи квалифицируются как несвязанные с производством, неправильно </w:t>
      </w:r>
      <w:r>
        <w:lastRenderedPageBreak/>
        <w:t>определяются причины несчастных случаев на производстве и лица, виновные в допущенных нарушениях требований охраны труда.</w:t>
      </w:r>
    </w:p>
    <w:p w:rsidR="007840A6" w:rsidRPr="00C7135F" w:rsidRDefault="007840A6" w:rsidP="007840A6">
      <w:pPr>
        <w:pStyle w:val="aff0"/>
        <w:ind w:left="-142" w:right="-1" w:firstLine="0"/>
      </w:pPr>
      <w:r>
        <w:t xml:space="preserve">     </w:t>
      </w:r>
      <w:r>
        <w:tab/>
        <w:t>Руководителям предприятий и организаций выданы предписания, лица, виновные в допущенных нарушениях привлечены к административной ответственности.</w:t>
      </w:r>
    </w:p>
    <w:p w:rsidR="007840A6" w:rsidRDefault="007840A6" w:rsidP="007840A6">
      <w:pPr>
        <w:widowControl w:val="0"/>
        <w:autoSpaceDE w:val="0"/>
        <w:autoSpaceDN w:val="0"/>
        <w:adjustRightInd w:val="0"/>
        <w:ind w:left="-142" w:right="60" w:firstLine="708"/>
        <w:jc w:val="both"/>
        <w:rPr>
          <w:sz w:val="28"/>
          <w:szCs w:val="28"/>
        </w:rPr>
      </w:pPr>
      <w:r>
        <w:rPr>
          <w:sz w:val="28"/>
          <w:szCs w:val="28"/>
        </w:rPr>
        <w:t>В</w:t>
      </w:r>
      <w:r>
        <w:rPr>
          <w:spacing w:val="2"/>
          <w:sz w:val="28"/>
          <w:szCs w:val="28"/>
        </w:rPr>
        <w:t xml:space="preserve"> </w:t>
      </w:r>
      <w:r>
        <w:rPr>
          <w:sz w:val="28"/>
          <w:szCs w:val="28"/>
        </w:rPr>
        <w:t>цел</w:t>
      </w:r>
      <w:r>
        <w:rPr>
          <w:spacing w:val="-1"/>
          <w:sz w:val="28"/>
          <w:szCs w:val="28"/>
        </w:rPr>
        <w:t>я</w:t>
      </w:r>
      <w:r>
        <w:rPr>
          <w:sz w:val="28"/>
          <w:szCs w:val="28"/>
        </w:rPr>
        <w:t>х</w:t>
      </w:r>
      <w:r>
        <w:rPr>
          <w:spacing w:val="2"/>
          <w:sz w:val="28"/>
          <w:szCs w:val="28"/>
        </w:rPr>
        <w:t xml:space="preserve"> </w:t>
      </w:r>
      <w:r>
        <w:rPr>
          <w:sz w:val="28"/>
          <w:szCs w:val="28"/>
        </w:rPr>
        <w:t>о</w:t>
      </w:r>
      <w:r>
        <w:rPr>
          <w:spacing w:val="-1"/>
          <w:sz w:val="28"/>
          <w:szCs w:val="28"/>
        </w:rPr>
        <w:t>б</w:t>
      </w:r>
      <w:r>
        <w:rPr>
          <w:sz w:val="28"/>
          <w:szCs w:val="28"/>
        </w:rPr>
        <w:t>еспе</w:t>
      </w:r>
      <w:r>
        <w:rPr>
          <w:spacing w:val="-2"/>
          <w:sz w:val="28"/>
          <w:szCs w:val="28"/>
        </w:rPr>
        <w:t>ч</w:t>
      </w:r>
      <w:r>
        <w:rPr>
          <w:sz w:val="28"/>
          <w:szCs w:val="28"/>
        </w:rPr>
        <w:t>ения</w:t>
      </w:r>
      <w:r>
        <w:rPr>
          <w:spacing w:val="3"/>
          <w:sz w:val="28"/>
          <w:szCs w:val="28"/>
        </w:rPr>
        <w:t xml:space="preserve"> </w:t>
      </w:r>
      <w:r>
        <w:rPr>
          <w:spacing w:val="-1"/>
          <w:sz w:val="28"/>
          <w:szCs w:val="28"/>
        </w:rPr>
        <w:t>з</w:t>
      </w:r>
      <w:r>
        <w:rPr>
          <w:sz w:val="28"/>
          <w:szCs w:val="28"/>
        </w:rPr>
        <w:t>ащи</w:t>
      </w:r>
      <w:r>
        <w:rPr>
          <w:spacing w:val="-1"/>
          <w:sz w:val="28"/>
          <w:szCs w:val="28"/>
        </w:rPr>
        <w:t>т</w:t>
      </w:r>
      <w:r>
        <w:rPr>
          <w:sz w:val="28"/>
          <w:szCs w:val="28"/>
        </w:rPr>
        <w:t>ы</w:t>
      </w:r>
      <w:r>
        <w:rPr>
          <w:spacing w:val="2"/>
          <w:sz w:val="28"/>
          <w:szCs w:val="28"/>
        </w:rPr>
        <w:t xml:space="preserve"> </w:t>
      </w:r>
      <w:r>
        <w:rPr>
          <w:sz w:val="28"/>
          <w:szCs w:val="28"/>
        </w:rPr>
        <w:t>прав</w:t>
      </w:r>
      <w:r>
        <w:rPr>
          <w:spacing w:val="2"/>
          <w:sz w:val="28"/>
          <w:szCs w:val="28"/>
        </w:rPr>
        <w:t xml:space="preserve"> </w:t>
      </w:r>
      <w:r>
        <w:rPr>
          <w:spacing w:val="-1"/>
          <w:sz w:val="28"/>
          <w:szCs w:val="28"/>
        </w:rPr>
        <w:t>г</w:t>
      </w:r>
      <w:r>
        <w:rPr>
          <w:sz w:val="28"/>
          <w:szCs w:val="28"/>
        </w:rPr>
        <w:t>раж</w:t>
      </w:r>
      <w:r>
        <w:rPr>
          <w:spacing w:val="-1"/>
          <w:sz w:val="28"/>
          <w:szCs w:val="28"/>
        </w:rPr>
        <w:t>д</w:t>
      </w:r>
      <w:r>
        <w:rPr>
          <w:sz w:val="28"/>
          <w:szCs w:val="28"/>
        </w:rPr>
        <w:t>ан</w:t>
      </w:r>
      <w:r>
        <w:rPr>
          <w:spacing w:val="2"/>
          <w:sz w:val="28"/>
          <w:szCs w:val="28"/>
        </w:rPr>
        <w:t xml:space="preserve"> </w:t>
      </w:r>
      <w:r>
        <w:rPr>
          <w:sz w:val="28"/>
          <w:szCs w:val="28"/>
        </w:rPr>
        <w:t>на тру</w:t>
      </w:r>
      <w:r>
        <w:rPr>
          <w:spacing w:val="-1"/>
          <w:sz w:val="28"/>
          <w:szCs w:val="28"/>
        </w:rPr>
        <w:t>д</w:t>
      </w:r>
      <w:r>
        <w:rPr>
          <w:sz w:val="28"/>
          <w:szCs w:val="28"/>
        </w:rPr>
        <w:t>,</w:t>
      </w:r>
      <w:r>
        <w:rPr>
          <w:spacing w:val="2"/>
          <w:sz w:val="28"/>
          <w:szCs w:val="28"/>
        </w:rPr>
        <w:t xml:space="preserve"> </w:t>
      </w:r>
      <w:r>
        <w:rPr>
          <w:sz w:val="28"/>
          <w:szCs w:val="28"/>
        </w:rPr>
        <w:t>отве</w:t>
      </w:r>
      <w:r>
        <w:rPr>
          <w:spacing w:val="-1"/>
          <w:sz w:val="28"/>
          <w:szCs w:val="28"/>
        </w:rPr>
        <w:t>ч</w:t>
      </w:r>
      <w:r>
        <w:rPr>
          <w:sz w:val="28"/>
          <w:szCs w:val="28"/>
        </w:rPr>
        <w:t>ающий тре</w:t>
      </w:r>
      <w:r>
        <w:rPr>
          <w:spacing w:val="-1"/>
          <w:sz w:val="28"/>
          <w:szCs w:val="28"/>
        </w:rPr>
        <w:t>б</w:t>
      </w:r>
      <w:r>
        <w:rPr>
          <w:sz w:val="28"/>
          <w:szCs w:val="28"/>
        </w:rPr>
        <w:t>овани</w:t>
      </w:r>
      <w:r>
        <w:rPr>
          <w:spacing w:val="-1"/>
          <w:sz w:val="28"/>
          <w:szCs w:val="28"/>
        </w:rPr>
        <w:t>я</w:t>
      </w:r>
      <w:r>
        <w:rPr>
          <w:sz w:val="28"/>
          <w:szCs w:val="28"/>
        </w:rPr>
        <w:t>м охраны труда и техники</w:t>
      </w:r>
      <w:r>
        <w:rPr>
          <w:spacing w:val="3"/>
          <w:sz w:val="28"/>
          <w:szCs w:val="28"/>
        </w:rPr>
        <w:t xml:space="preserve"> </w:t>
      </w:r>
      <w:r>
        <w:rPr>
          <w:spacing w:val="-1"/>
          <w:sz w:val="28"/>
          <w:szCs w:val="28"/>
        </w:rPr>
        <w:t>б</w:t>
      </w:r>
      <w:r>
        <w:rPr>
          <w:sz w:val="28"/>
          <w:szCs w:val="28"/>
        </w:rPr>
        <w:t>е</w:t>
      </w:r>
      <w:r>
        <w:rPr>
          <w:spacing w:val="-1"/>
          <w:sz w:val="28"/>
          <w:szCs w:val="28"/>
        </w:rPr>
        <w:t>з</w:t>
      </w:r>
      <w:r>
        <w:rPr>
          <w:sz w:val="28"/>
          <w:szCs w:val="28"/>
        </w:rPr>
        <w:t>опаснос</w:t>
      </w:r>
      <w:r>
        <w:rPr>
          <w:spacing w:val="-1"/>
          <w:sz w:val="28"/>
          <w:szCs w:val="28"/>
        </w:rPr>
        <w:t>т</w:t>
      </w:r>
      <w:r>
        <w:rPr>
          <w:sz w:val="28"/>
          <w:szCs w:val="28"/>
        </w:rPr>
        <w:t>и,</w:t>
      </w:r>
      <w:r>
        <w:rPr>
          <w:spacing w:val="2"/>
          <w:sz w:val="28"/>
          <w:szCs w:val="28"/>
        </w:rPr>
        <w:t xml:space="preserve"> </w:t>
      </w:r>
      <w:r>
        <w:rPr>
          <w:sz w:val="28"/>
          <w:szCs w:val="28"/>
        </w:rPr>
        <w:t>в</w:t>
      </w:r>
      <w:r w:rsidR="00204348">
        <w:rPr>
          <w:sz w:val="28"/>
          <w:szCs w:val="28"/>
        </w:rPr>
        <w:t xml:space="preserve"> 1 квартале</w:t>
      </w:r>
      <w:r>
        <w:rPr>
          <w:spacing w:val="2"/>
          <w:sz w:val="28"/>
          <w:szCs w:val="28"/>
        </w:rPr>
        <w:t xml:space="preserve"> </w:t>
      </w:r>
      <w:r w:rsidR="00204348">
        <w:rPr>
          <w:sz w:val="28"/>
          <w:szCs w:val="28"/>
        </w:rPr>
        <w:t>2019</w:t>
      </w:r>
      <w:r>
        <w:rPr>
          <w:sz w:val="28"/>
          <w:szCs w:val="28"/>
        </w:rPr>
        <w:t xml:space="preserve"> </w:t>
      </w:r>
      <w:r>
        <w:rPr>
          <w:spacing w:val="-1"/>
          <w:sz w:val="28"/>
          <w:szCs w:val="28"/>
        </w:rPr>
        <w:t>г</w:t>
      </w:r>
      <w:r>
        <w:rPr>
          <w:sz w:val="28"/>
          <w:szCs w:val="28"/>
        </w:rPr>
        <w:t>о</w:t>
      </w:r>
      <w:r>
        <w:rPr>
          <w:spacing w:val="-1"/>
          <w:sz w:val="28"/>
          <w:szCs w:val="28"/>
        </w:rPr>
        <w:t>д</w:t>
      </w:r>
      <w:r>
        <w:rPr>
          <w:sz w:val="28"/>
          <w:szCs w:val="28"/>
        </w:rPr>
        <w:t>у</w:t>
      </w:r>
      <w:r>
        <w:rPr>
          <w:spacing w:val="4"/>
          <w:sz w:val="28"/>
          <w:szCs w:val="28"/>
        </w:rPr>
        <w:t xml:space="preserve"> </w:t>
      </w:r>
      <w:r>
        <w:rPr>
          <w:spacing w:val="-1"/>
          <w:sz w:val="28"/>
          <w:szCs w:val="28"/>
        </w:rPr>
        <w:t>г</w:t>
      </w:r>
      <w:r>
        <w:rPr>
          <w:sz w:val="28"/>
          <w:szCs w:val="28"/>
        </w:rPr>
        <w:t>осу</w:t>
      </w:r>
      <w:r>
        <w:rPr>
          <w:spacing w:val="-1"/>
          <w:sz w:val="28"/>
          <w:szCs w:val="28"/>
        </w:rPr>
        <w:t>д</w:t>
      </w:r>
      <w:r>
        <w:rPr>
          <w:sz w:val="28"/>
          <w:szCs w:val="28"/>
        </w:rPr>
        <w:t>арс</w:t>
      </w:r>
      <w:r>
        <w:rPr>
          <w:spacing w:val="-1"/>
          <w:sz w:val="28"/>
          <w:szCs w:val="28"/>
        </w:rPr>
        <w:t>т</w:t>
      </w:r>
      <w:r>
        <w:rPr>
          <w:sz w:val="28"/>
          <w:szCs w:val="28"/>
        </w:rPr>
        <w:t xml:space="preserve">венными инспекторами </w:t>
      </w:r>
      <w:r>
        <w:rPr>
          <w:spacing w:val="1"/>
          <w:sz w:val="28"/>
          <w:szCs w:val="28"/>
        </w:rPr>
        <w:t xml:space="preserve"> </w:t>
      </w:r>
      <w:r>
        <w:rPr>
          <w:sz w:val="28"/>
          <w:szCs w:val="28"/>
        </w:rPr>
        <w:t>тру</w:t>
      </w:r>
      <w:r>
        <w:rPr>
          <w:spacing w:val="-1"/>
          <w:sz w:val="28"/>
          <w:szCs w:val="28"/>
        </w:rPr>
        <w:t>д</w:t>
      </w:r>
      <w:r>
        <w:rPr>
          <w:sz w:val="28"/>
          <w:szCs w:val="28"/>
        </w:rPr>
        <w:t>а  прове</w:t>
      </w:r>
      <w:r>
        <w:rPr>
          <w:spacing w:val="-1"/>
          <w:sz w:val="28"/>
          <w:szCs w:val="28"/>
        </w:rPr>
        <w:t>д</w:t>
      </w:r>
      <w:r>
        <w:rPr>
          <w:sz w:val="28"/>
          <w:szCs w:val="28"/>
        </w:rPr>
        <w:t xml:space="preserve">ено </w:t>
      </w:r>
      <w:r w:rsidR="00204348">
        <w:rPr>
          <w:spacing w:val="-1"/>
          <w:sz w:val="28"/>
          <w:szCs w:val="28"/>
        </w:rPr>
        <w:t>29</w:t>
      </w:r>
      <w:r>
        <w:rPr>
          <w:spacing w:val="1"/>
          <w:sz w:val="28"/>
          <w:szCs w:val="28"/>
        </w:rPr>
        <w:t xml:space="preserve"> </w:t>
      </w:r>
      <w:r>
        <w:rPr>
          <w:sz w:val="28"/>
          <w:szCs w:val="28"/>
        </w:rPr>
        <w:t>проверок</w:t>
      </w:r>
      <w:r>
        <w:rPr>
          <w:spacing w:val="1"/>
          <w:sz w:val="28"/>
          <w:szCs w:val="28"/>
        </w:rPr>
        <w:t xml:space="preserve"> </w:t>
      </w:r>
      <w:r>
        <w:rPr>
          <w:sz w:val="28"/>
          <w:szCs w:val="28"/>
        </w:rPr>
        <w:t>по охране</w:t>
      </w:r>
      <w:r>
        <w:rPr>
          <w:spacing w:val="1"/>
          <w:sz w:val="28"/>
          <w:szCs w:val="28"/>
        </w:rPr>
        <w:t xml:space="preserve"> </w:t>
      </w:r>
      <w:r>
        <w:rPr>
          <w:sz w:val="28"/>
          <w:szCs w:val="28"/>
        </w:rPr>
        <w:t>тру</w:t>
      </w:r>
      <w:r>
        <w:rPr>
          <w:spacing w:val="-1"/>
          <w:sz w:val="28"/>
          <w:szCs w:val="28"/>
        </w:rPr>
        <w:t>д</w:t>
      </w:r>
      <w:r>
        <w:rPr>
          <w:sz w:val="28"/>
          <w:szCs w:val="28"/>
        </w:rPr>
        <w:t>а.</w:t>
      </w:r>
      <w:r>
        <w:rPr>
          <w:spacing w:val="1"/>
          <w:sz w:val="28"/>
          <w:szCs w:val="28"/>
        </w:rPr>
        <w:t xml:space="preserve"> </w:t>
      </w:r>
      <w:r>
        <w:rPr>
          <w:sz w:val="28"/>
          <w:szCs w:val="28"/>
        </w:rPr>
        <w:t>При</w:t>
      </w:r>
      <w:r>
        <w:rPr>
          <w:spacing w:val="2"/>
          <w:sz w:val="28"/>
          <w:szCs w:val="28"/>
        </w:rPr>
        <w:t xml:space="preserve"> </w:t>
      </w:r>
      <w:r>
        <w:rPr>
          <w:sz w:val="28"/>
          <w:szCs w:val="28"/>
        </w:rPr>
        <w:t>эт</w:t>
      </w:r>
      <w:r>
        <w:rPr>
          <w:spacing w:val="-2"/>
          <w:sz w:val="28"/>
          <w:szCs w:val="28"/>
        </w:rPr>
        <w:t>о</w:t>
      </w:r>
      <w:r>
        <w:rPr>
          <w:sz w:val="28"/>
          <w:szCs w:val="28"/>
        </w:rPr>
        <w:t>м</w:t>
      </w:r>
      <w:r>
        <w:rPr>
          <w:spacing w:val="2"/>
          <w:sz w:val="28"/>
          <w:szCs w:val="28"/>
        </w:rPr>
        <w:t xml:space="preserve"> </w:t>
      </w:r>
      <w:r>
        <w:rPr>
          <w:sz w:val="28"/>
          <w:szCs w:val="28"/>
        </w:rPr>
        <w:t>осно</w:t>
      </w:r>
      <w:r>
        <w:rPr>
          <w:spacing w:val="-1"/>
          <w:sz w:val="28"/>
          <w:szCs w:val="28"/>
        </w:rPr>
        <w:t>в</w:t>
      </w:r>
      <w:r>
        <w:rPr>
          <w:sz w:val="28"/>
          <w:szCs w:val="28"/>
        </w:rPr>
        <w:t>ное</w:t>
      </w:r>
      <w:r>
        <w:rPr>
          <w:spacing w:val="1"/>
          <w:sz w:val="28"/>
          <w:szCs w:val="28"/>
        </w:rPr>
        <w:t xml:space="preserve"> </w:t>
      </w:r>
      <w:r>
        <w:rPr>
          <w:sz w:val="28"/>
          <w:szCs w:val="28"/>
        </w:rPr>
        <w:t>вн</w:t>
      </w:r>
      <w:r>
        <w:rPr>
          <w:spacing w:val="-2"/>
          <w:sz w:val="28"/>
          <w:szCs w:val="28"/>
        </w:rPr>
        <w:t>и</w:t>
      </w:r>
      <w:r>
        <w:rPr>
          <w:spacing w:val="1"/>
          <w:sz w:val="28"/>
          <w:szCs w:val="28"/>
        </w:rPr>
        <w:t>м</w:t>
      </w:r>
      <w:r>
        <w:rPr>
          <w:sz w:val="28"/>
          <w:szCs w:val="28"/>
        </w:rPr>
        <w:t>ание у</w:t>
      </w:r>
      <w:r>
        <w:rPr>
          <w:spacing w:val="-1"/>
          <w:sz w:val="28"/>
          <w:szCs w:val="28"/>
        </w:rPr>
        <w:t>д</w:t>
      </w:r>
      <w:r>
        <w:rPr>
          <w:sz w:val="28"/>
          <w:szCs w:val="28"/>
        </w:rPr>
        <w:t>ел</w:t>
      </w:r>
      <w:r>
        <w:rPr>
          <w:spacing w:val="-1"/>
          <w:sz w:val="28"/>
          <w:szCs w:val="28"/>
        </w:rPr>
        <w:t>я</w:t>
      </w:r>
      <w:r>
        <w:rPr>
          <w:sz w:val="28"/>
          <w:szCs w:val="28"/>
        </w:rPr>
        <w:t>лось</w:t>
      </w:r>
      <w:r>
        <w:rPr>
          <w:spacing w:val="1"/>
          <w:sz w:val="28"/>
          <w:szCs w:val="28"/>
        </w:rPr>
        <w:t xml:space="preserve"> </w:t>
      </w:r>
      <w:r>
        <w:rPr>
          <w:sz w:val="28"/>
          <w:szCs w:val="28"/>
        </w:rPr>
        <w:t>профилак</w:t>
      </w:r>
      <w:r>
        <w:rPr>
          <w:spacing w:val="-1"/>
          <w:sz w:val="28"/>
          <w:szCs w:val="28"/>
        </w:rPr>
        <w:t>т</w:t>
      </w:r>
      <w:r>
        <w:rPr>
          <w:sz w:val="28"/>
          <w:szCs w:val="28"/>
        </w:rPr>
        <w:t>и</w:t>
      </w:r>
      <w:r>
        <w:rPr>
          <w:spacing w:val="-1"/>
          <w:sz w:val="28"/>
          <w:szCs w:val="28"/>
        </w:rPr>
        <w:t>ч</w:t>
      </w:r>
      <w:r>
        <w:rPr>
          <w:sz w:val="28"/>
          <w:szCs w:val="28"/>
        </w:rPr>
        <w:t xml:space="preserve">еским </w:t>
      </w:r>
      <w:r>
        <w:rPr>
          <w:spacing w:val="1"/>
          <w:sz w:val="28"/>
          <w:szCs w:val="28"/>
        </w:rPr>
        <w:t>м</w:t>
      </w:r>
      <w:r>
        <w:rPr>
          <w:sz w:val="28"/>
          <w:szCs w:val="28"/>
        </w:rPr>
        <w:t>ерам,</w:t>
      </w:r>
      <w:r>
        <w:rPr>
          <w:spacing w:val="1"/>
          <w:sz w:val="28"/>
          <w:szCs w:val="28"/>
        </w:rPr>
        <w:t xml:space="preserve"> </w:t>
      </w:r>
      <w:r>
        <w:rPr>
          <w:sz w:val="28"/>
          <w:szCs w:val="28"/>
        </w:rPr>
        <w:t>напра</w:t>
      </w:r>
      <w:r>
        <w:rPr>
          <w:spacing w:val="-1"/>
          <w:sz w:val="28"/>
          <w:szCs w:val="28"/>
        </w:rPr>
        <w:t>в</w:t>
      </w:r>
      <w:r>
        <w:rPr>
          <w:sz w:val="28"/>
          <w:szCs w:val="28"/>
        </w:rPr>
        <w:t>ленн</w:t>
      </w:r>
      <w:r>
        <w:rPr>
          <w:spacing w:val="-3"/>
          <w:sz w:val="28"/>
          <w:szCs w:val="28"/>
        </w:rPr>
        <w:t>ы</w:t>
      </w:r>
      <w:r>
        <w:rPr>
          <w:sz w:val="28"/>
          <w:szCs w:val="28"/>
        </w:rPr>
        <w:t>м</w:t>
      </w:r>
      <w:r>
        <w:rPr>
          <w:spacing w:val="1"/>
          <w:sz w:val="28"/>
          <w:szCs w:val="28"/>
        </w:rPr>
        <w:t xml:space="preserve"> </w:t>
      </w:r>
      <w:r>
        <w:rPr>
          <w:sz w:val="28"/>
          <w:szCs w:val="28"/>
        </w:rPr>
        <w:t>на</w:t>
      </w:r>
      <w:r>
        <w:rPr>
          <w:spacing w:val="2"/>
          <w:sz w:val="28"/>
          <w:szCs w:val="28"/>
        </w:rPr>
        <w:t xml:space="preserve"> </w:t>
      </w:r>
      <w:r>
        <w:rPr>
          <w:spacing w:val="-2"/>
          <w:sz w:val="28"/>
          <w:szCs w:val="28"/>
        </w:rPr>
        <w:t>п</w:t>
      </w:r>
      <w:r>
        <w:rPr>
          <w:sz w:val="28"/>
          <w:szCs w:val="28"/>
        </w:rPr>
        <w:t>ре</w:t>
      </w:r>
      <w:r>
        <w:rPr>
          <w:spacing w:val="-1"/>
          <w:sz w:val="28"/>
          <w:szCs w:val="28"/>
        </w:rPr>
        <w:t>д</w:t>
      </w:r>
      <w:r>
        <w:rPr>
          <w:sz w:val="28"/>
          <w:szCs w:val="28"/>
        </w:rPr>
        <w:t>упреж</w:t>
      </w:r>
      <w:r>
        <w:rPr>
          <w:spacing w:val="-1"/>
          <w:sz w:val="28"/>
          <w:szCs w:val="28"/>
        </w:rPr>
        <w:t>д</w:t>
      </w:r>
      <w:r>
        <w:rPr>
          <w:sz w:val="28"/>
          <w:szCs w:val="28"/>
        </w:rPr>
        <w:t>ение</w:t>
      </w:r>
      <w:r>
        <w:rPr>
          <w:spacing w:val="2"/>
          <w:sz w:val="28"/>
          <w:szCs w:val="28"/>
        </w:rPr>
        <w:t xml:space="preserve"> </w:t>
      </w:r>
      <w:r>
        <w:rPr>
          <w:sz w:val="28"/>
          <w:szCs w:val="28"/>
        </w:rPr>
        <w:t>и пра</w:t>
      </w:r>
      <w:r>
        <w:rPr>
          <w:spacing w:val="-1"/>
          <w:sz w:val="28"/>
          <w:szCs w:val="28"/>
        </w:rPr>
        <w:t>в</w:t>
      </w:r>
      <w:r>
        <w:rPr>
          <w:sz w:val="28"/>
          <w:szCs w:val="28"/>
        </w:rPr>
        <w:t xml:space="preserve">онарушений, </w:t>
      </w:r>
      <w:r>
        <w:rPr>
          <w:spacing w:val="-1"/>
          <w:sz w:val="28"/>
          <w:szCs w:val="28"/>
        </w:rPr>
        <w:t>я</w:t>
      </w:r>
      <w:r>
        <w:rPr>
          <w:sz w:val="28"/>
          <w:szCs w:val="28"/>
        </w:rPr>
        <w:t>вл</w:t>
      </w:r>
      <w:r>
        <w:rPr>
          <w:spacing w:val="-1"/>
          <w:sz w:val="28"/>
          <w:szCs w:val="28"/>
        </w:rPr>
        <w:t>я</w:t>
      </w:r>
      <w:r>
        <w:rPr>
          <w:spacing w:val="1"/>
          <w:sz w:val="28"/>
          <w:szCs w:val="28"/>
        </w:rPr>
        <w:t>ю</w:t>
      </w:r>
      <w:r>
        <w:rPr>
          <w:sz w:val="28"/>
          <w:szCs w:val="28"/>
        </w:rPr>
        <w:t>щихся</w:t>
      </w:r>
      <w:r>
        <w:rPr>
          <w:spacing w:val="3"/>
          <w:sz w:val="28"/>
          <w:szCs w:val="28"/>
        </w:rPr>
        <w:t xml:space="preserve"> </w:t>
      </w:r>
      <w:r>
        <w:rPr>
          <w:sz w:val="28"/>
          <w:szCs w:val="28"/>
        </w:rPr>
        <w:t>осно</w:t>
      </w:r>
      <w:r>
        <w:rPr>
          <w:spacing w:val="-1"/>
          <w:sz w:val="28"/>
          <w:szCs w:val="28"/>
        </w:rPr>
        <w:t>в</w:t>
      </w:r>
      <w:r>
        <w:rPr>
          <w:sz w:val="28"/>
          <w:szCs w:val="28"/>
        </w:rPr>
        <w:t>н</w:t>
      </w:r>
      <w:r>
        <w:rPr>
          <w:spacing w:val="-2"/>
          <w:sz w:val="28"/>
          <w:szCs w:val="28"/>
        </w:rPr>
        <w:t>ы</w:t>
      </w:r>
      <w:r>
        <w:rPr>
          <w:spacing w:val="1"/>
          <w:sz w:val="28"/>
          <w:szCs w:val="28"/>
        </w:rPr>
        <w:t>м</w:t>
      </w:r>
      <w:r>
        <w:rPr>
          <w:sz w:val="28"/>
          <w:szCs w:val="28"/>
        </w:rPr>
        <w:t>и</w:t>
      </w:r>
      <w:r>
        <w:rPr>
          <w:spacing w:val="3"/>
          <w:sz w:val="28"/>
          <w:szCs w:val="28"/>
        </w:rPr>
        <w:t xml:space="preserve"> </w:t>
      </w:r>
      <w:r>
        <w:rPr>
          <w:sz w:val="28"/>
          <w:szCs w:val="28"/>
        </w:rPr>
        <w:t>при</w:t>
      </w:r>
      <w:r>
        <w:rPr>
          <w:spacing w:val="-1"/>
          <w:sz w:val="28"/>
          <w:szCs w:val="28"/>
        </w:rPr>
        <w:t>ч</w:t>
      </w:r>
      <w:r>
        <w:rPr>
          <w:sz w:val="28"/>
          <w:szCs w:val="28"/>
        </w:rPr>
        <w:t>инами нес</w:t>
      </w:r>
      <w:r>
        <w:rPr>
          <w:spacing w:val="-1"/>
          <w:sz w:val="28"/>
          <w:szCs w:val="28"/>
        </w:rPr>
        <w:t>ч</w:t>
      </w:r>
      <w:r>
        <w:rPr>
          <w:sz w:val="28"/>
          <w:szCs w:val="28"/>
        </w:rPr>
        <w:t>ас</w:t>
      </w:r>
      <w:r>
        <w:rPr>
          <w:spacing w:val="-1"/>
          <w:sz w:val="28"/>
          <w:szCs w:val="28"/>
        </w:rPr>
        <w:t>т</w:t>
      </w:r>
      <w:r>
        <w:rPr>
          <w:sz w:val="28"/>
          <w:szCs w:val="28"/>
        </w:rPr>
        <w:t>ных</w:t>
      </w:r>
      <w:r>
        <w:rPr>
          <w:spacing w:val="1"/>
          <w:sz w:val="28"/>
          <w:szCs w:val="28"/>
        </w:rPr>
        <w:t xml:space="preserve"> </w:t>
      </w:r>
      <w:r>
        <w:rPr>
          <w:sz w:val="28"/>
          <w:szCs w:val="28"/>
        </w:rPr>
        <w:t>слу</w:t>
      </w:r>
      <w:r>
        <w:rPr>
          <w:spacing w:val="-1"/>
          <w:sz w:val="28"/>
          <w:szCs w:val="28"/>
        </w:rPr>
        <w:t>ч</w:t>
      </w:r>
      <w:r>
        <w:rPr>
          <w:sz w:val="28"/>
          <w:szCs w:val="28"/>
        </w:rPr>
        <w:t>аев</w:t>
      </w:r>
      <w:r>
        <w:rPr>
          <w:spacing w:val="1"/>
          <w:sz w:val="28"/>
          <w:szCs w:val="28"/>
        </w:rPr>
        <w:t xml:space="preserve"> </w:t>
      </w:r>
      <w:r>
        <w:rPr>
          <w:sz w:val="28"/>
          <w:szCs w:val="28"/>
        </w:rPr>
        <w:t>на прои</w:t>
      </w:r>
      <w:r>
        <w:rPr>
          <w:spacing w:val="-1"/>
          <w:sz w:val="28"/>
          <w:szCs w:val="28"/>
        </w:rPr>
        <w:t>з</w:t>
      </w:r>
      <w:r>
        <w:rPr>
          <w:sz w:val="28"/>
          <w:szCs w:val="28"/>
        </w:rPr>
        <w:t>во</w:t>
      </w:r>
      <w:r>
        <w:rPr>
          <w:spacing w:val="-1"/>
          <w:sz w:val="28"/>
          <w:szCs w:val="28"/>
        </w:rPr>
        <w:t>д</w:t>
      </w:r>
      <w:r>
        <w:rPr>
          <w:sz w:val="28"/>
          <w:szCs w:val="28"/>
        </w:rPr>
        <w:t>с</w:t>
      </w:r>
      <w:r>
        <w:rPr>
          <w:spacing w:val="-1"/>
          <w:sz w:val="28"/>
          <w:szCs w:val="28"/>
        </w:rPr>
        <w:t>т</w:t>
      </w:r>
      <w:r>
        <w:rPr>
          <w:sz w:val="28"/>
          <w:szCs w:val="28"/>
        </w:rPr>
        <w:t>ве.</w:t>
      </w:r>
    </w:p>
    <w:p w:rsidR="007840A6" w:rsidRDefault="007840A6" w:rsidP="007840A6">
      <w:pPr>
        <w:widowControl w:val="0"/>
        <w:autoSpaceDE w:val="0"/>
        <w:autoSpaceDN w:val="0"/>
        <w:adjustRightInd w:val="0"/>
        <w:ind w:left="-142" w:right="59" w:firstLine="708"/>
        <w:jc w:val="both"/>
        <w:rPr>
          <w:sz w:val="28"/>
          <w:szCs w:val="28"/>
        </w:rPr>
      </w:pPr>
      <w:r>
        <w:rPr>
          <w:sz w:val="28"/>
          <w:szCs w:val="28"/>
        </w:rPr>
        <w:t xml:space="preserve">В  </w:t>
      </w:r>
      <w:r>
        <w:rPr>
          <w:spacing w:val="2"/>
          <w:sz w:val="28"/>
          <w:szCs w:val="28"/>
        </w:rPr>
        <w:t xml:space="preserve"> </w:t>
      </w:r>
      <w:r>
        <w:rPr>
          <w:sz w:val="28"/>
          <w:szCs w:val="28"/>
        </w:rPr>
        <w:t>хо</w:t>
      </w:r>
      <w:r>
        <w:rPr>
          <w:spacing w:val="-1"/>
          <w:sz w:val="28"/>
          <w:szCs w:val="28"/>
        </w:rPr>
        <w:t>д</w:t>
      </w:r>
      <w:r>
        <w:rPr>
          <w:sz w:val="28"/>
          <w:szCs w:val="28"/>
        </w:rPr>
        <w:t xml:space="preserve">е  </w:t>
      </w:r>
      <w:r>
        <w:rPr>
          <w:spacing w:val="2"/>
          <w:sz w:val="28"/>
          <w:szCs w:val="28"/>
        </w:rPr>
        <w:t xml:space="preserve"> </w:t>
      </w:r>
      <w:r>
        <w:rPr>
          <w:sz w:val="28"/>
          <w:szCs w:val="28"/>
        </w:rPr>
        <w:t>прове</w:t>
      </w:r>
      <w:r>
        <w:rPr>
          <w:spacing w:val="-1"/>
          <w:sz w:val="28"/>
          <w:szCs w:val="28"/>
        </w:rPr>
        <w:t>д</w:t>
      </w:r>
      <w:r>
        <w:rPr>
          <w:sz w:val="28"/>
          <w:szCs w:val="28"/>
        </w:rPr>
        <w:t xml:space="preserve">енных  </w:t>
      </w:r>
      <w:r>
        <w:rPr>
          <w:spacing w:val="2"/>
          <w:sz w:val="28"/>
          <w:szCs w:val="28"/>
        </w:rPr>
        <w:t xml:space="preserve"> плановых и внеплановых </w:t>
      </w:r>
      <w:r>
        <w:rPr>
          <w:sz w:val="28"/>
          <w:szCs w:val="28"/>
        </w:rPr>
        <w:t>проверок вы</w:t>
      </w:r>
      <w:r>
        <w:rPr>
          <w:spacing w:val="-1"/>
          <w:sz w:val="28"/>
          <w:szCs w:val="28"/>
        </w:rPr>
        <w:t>я</w:t>
      </w:r>
      <w:r w:rsidR="00204348">
        <w:rPr>
          <w:sz w:val="28"/>
          <w:szCs w:val="28"/>
        </w:rPr>
        <w:t>влено 115</w:t>
      </w:r>
      <w:r>
        <w:rPr>
          <w:sz w:val="28"/>
          <w:szCs w:val="28"/>
        </w:rPr>
        <w:t xml:space="preserve"> нарушений тру</w:t>
      </w:r>
      <w:r>
        <w:rPr>
          <w:spacing w:val="-1"/>
          <w:sz w:val="28"/>
          <w:szCs w:val="28"/>
        </w:rPr>
        <w:t>д</w:t>
      </w:r>
      <w:r>
        <w:rPr>
          <w:sz w:val="28"/>
          <w:szCs w:val="28"/>
        </w:rPr>
        <w:t>овых прав ра</w:t>
      </w:r>
      <w:r>
        <w:rPr>
          <w:spacing w:val="-1"/>
          <w:sz w:val="28"/>
          <w:szCs w:val="28"/>
        </w:rPr>
        <w:t>б</w:t>
      </w:r>
      <w:r>
        <w:rPr>
          <w:sz w:val="28"/>
          <w:szCs w:val="28"/>
        </w:rPr>
        <w:t>отников</w:t>
      </w:r>
      <w:r>
        <w:rPr>
          <w:spacing w:val="2"/>
          <w:sz w:val="28"/>
          <w:szCs w:val="28"/>
        </w:rPr>
        <w:t xml:space="preserve"> </w:t>
      </w:r>
      <w:r>
        <w:rPr>
          <w:sz w:val="28"/>
          <w:szCs w:val="28"/>
        </w:rPr>
        <w:t>в сфере охраны тру</w:t>
      </w:r>
      <w:r>
        <w:rPr>
          <w:spacing w:val="-1"/>
          <w:sz w:val="28"/>
          <w:szCs w:val="28"/>
        </w:rPr>
        <w:t>д</w:t>
      </w:r>
      <w:r>
        <w:rPr>
          <w:sz w:val="28"/>
          <w:szCs w:val="28"/>
        </w:rPr>
        <w:t>а,</w:t>
      </w:r>
      <w:r>
        <w:rPr>
          <w:spacing w:val="2"/>
          <w:sz w:val="28"/>
          <w:szCs w:val="28"/>
        </w:rPr>
        <w:t xml:space="preserve"> </w:t>
      </w:r>
      <w:r>
        <w:rPr>
          <w:sz w:val="28"/>
          <w:szCs w:val="28"/>
        </w:rPr>
        <w:t>а у</w:t>
      </w:r>
      <w:r>
        <w:rPr>
          <w:spacing w:val="-1"/>
          <w:sz w:val="28"/>
          <w:szCs w:val="28"/>
        </w:rPr>
        <w:t>д</w:t>
      </w:r>
      <w:r>
        <w:rPr>
          <w:sz w:val="28"/>
          <w:szCs w:val="28"/>
        </w:rPr>
        <w:t>ельный вес ус</w:t>
      </w:r>
      <w:r>
        <w:rPr>
          <w:spacing w:val="-1"/>
          <w:sz w:val="28"/>
          <w:szCs w:val="28"/>
        </w:rPr>
        <w:t>т</w:t>
      </w:r>
      <w:r>
        <w:rPr>
          <w:sz w:val="28"/>
          <w:szCs w:val="28"/>
        </w:rPr>
        <w:t>ранённых</w:t>
      </w:r>
      <w:r>
        <w:rPr>
          <w:spacing w:val="1"/>
          <w:sz w:val="28"/>
          <w:szCs w:val="28"/>
        </w:rPr>
        <w:t xml:space="preserve"> </w:t>
      </w:r>
      <w:r>
        <w:rPr>
          <w:sz w:val="28"/>
          <w:szCs w:val="28"/>
        </w:rPr>
        <w:t>в от</w:t>
      </w:r>
      <w:r>
        <w:rPr>
          <w:spacing w:val="-1"/>
          <w:sz w:val="28"/>
          <w:szCs w:val="28"/>
        </w:rPr>
        <w:t>ч</w:t>
      </w:r>
      <w:r>
        <w:rPr>
          <w:sz w:val="28"/>
          <w:szCs w:val="28"/>
        </w:rPr>
        <w:t>е</w:t>
      </w:r>
      <w:r>
        <w:rPr>
          <w:spacing w:val="-1"/>
          <w:sz w:val="28"/>
          <w:szCs w:val="28"/>
        </w:rPr>
        <w:t>т</w:t>
      </w:r>
      <w:r>
        <w:rPr>
          <w:sz w:val="28"/>
          <w:szCs w:val="28"/>
        </w:rPr>
        <w:t>ный</w:t>
      </w:r>
      <w:r>
        <w:rPr>
          <w:spacing w:val="2"/>
          <w:sz w:val="28"/>
          <w:szCs w:val="28"/>
        </w:rPr>
        <w:t xml:space="preserve"> </w:t>
      </w:r>
      <w:r>
        <w:rPr>
          <w:sz w:val="28"/>
          <w:szCs w:val="28"/>
        </w:rPr>
        <w:t xml:space="preserve">период нарушений </w:t>
      </w:r>
      <w:r>
        <w:rPr>
          <w:spacing w:val="32"/>
          <w:sz w:val="28"/>
          <w:szCs w:val="28"/>
        </w:rPr>
        <w:t xml:space="preserve"> </w:t>
      </w:r>
      <w:r>
        <w:rPr>
          <w:sz w:val="28"/>
          <w:szCs w:val="28"/>
        </w:rPr>
        <w:t>по охране тру</w:t>
      </w:r>
      <w:r>
        <w:rPr>
          <w:spacing w:val="-1"/>
          <w:sz w:val="28"/>
          <w:szCs w:val="28"/>
        </w:rPr>
        <w:t>д</w:t>
      </w:r>
      <w:r>
        <w:rPr>
          <w:sz w:val="28"/>
          <w:szCs w:val="28"/>
        </w:rPr>
        <w:t>а сос</w:t>
      </w:r>
      <w:r>
        <w:rPr>
          <w:spacing w:val="-1"/>
          <w:sz w:val="28"/>
          <w:szCs w:val="28"/>
        </w:rPr>
        <w:t>т</w:t>
      </w:r>
      <w:r>
        <w:rPr>
          <w:sz w:val="28"/>
          <w:szCs w:val="28"/>
        </w:rPr>
        <w:t>а</w:t>
      </w:r>
      <w:r>
        <w:rPr>
          <w:spacing w:val="-1"/>
          <w:sz w:val="28"/>
          <w:szCs w:val="28"/>
        </w:rPr>
        <w:t>в</w:t>
      </w:r>
      <w:r>
        <w:rPr>
          <w:sz w:val="28"/>
          <w:szCs w:val="28"/>
        </w:rPr>
        <w:t>ил</w:t>
      </w:r>
      <w:r>
        <w:rPr>
          <w:spacing w:val="1"/>
          <w:sz w:val="28"/>
          <w:szCs w:val="28"/>
        </w:rPr>
        <w:t xml:space="preserve"> </w:t>
      </w:r>
      <w:r w:rsidR="00456037">
        <w:rPr>
          <w:sz w:val="28"/>
          <w:szCs w:val="28"/>
        </w:rPr>
        <w:t>90</w:t>
      </w:r>
      <w:r>
        <w:rPr>
          <w:sz w:val="28"/>
          <w:szCs w:val="28"/>
        </w:rPr>
        <w:t xml:space="preserve"> </w:t>
      </w:r>
      <w:r>
        <w:rPr>
          <w:spacing w:val="-1"/>
          <w:sz w:val="28"/>
          <w:szCs w:val="28"/>
        </w:rPr>
        <w:t>%</w:t>
      </w:r>
      <w:r>
        <w:rPr>
          <w:sz w:val="28"/>
          <w:szCs w:val="28"/>
        </w:rPr>
        <w:t>.</w:t>
      </w:r>
    </w:p>
    <w:p w:rsidR="007840A6" w:rsidRDefault="007840A6" w:rsidP="007840A6">
      <w:pPr>
        <w:widowControl w:val="0"/>
        <w:autoSpaceDE w:val="0"/>
        <w:autoSpaceDN w:val="0"/>
        <w:adjustRightInd w:val="0"/>
        <w:ind w:left="-142" w:right="62" w:firstLine="708"/>
        <w:jc w:val="both"/>
        <w:rPr>
          <w:sz w:val="28"/>
          <w:szCs w:val="28"/>
        </w:rPr>
      </w:pPr>
      <w:r>
        <w:rPr>
          <w:sz w:val="28"/>
          <w:szCs w:val="28"/>
        </w:rPr>
        <w:t>В</w:t>
      </w:r>
      <w:r>
        <w:rPr>
          <w:spacing w:val="2"/>
          <w:sz w:val="28"/>
          <w:szCs w:val="28"/>
        </w:rPr>
        <w:t xml:space="preserve"> </w:t>
      </w:r>
      <w:r w:rsidR="00456037">
        <w:rPr>
          <w:sz w:val="28"/>
          <w:szCs w:val="28"/>
        </w:rPr>
        <w:t>2019</w:t>
      </w:r>
      <w:r>
        <w:rPr>
          <w:sz w:val="28"/>
          <w:szCs w:val="28"/>
        </w:rPr>
        <w:t xml:space="preserve"> </w:t>
      </w:r>
      <w:r>
        <w:rPr>
          <w:spacing w:val="-1"/>
          <w:sz w:val="28"/>
          <w:szCs w:val="28"/>
        </w:rPr>
        <w:t>г</w:t>
      </w:r>
      <w:r>
        <w:rPr>
          <w:sz w:val="28"/>
          <w:szCs w:val="28"/>
        </w:rPr>
        <w:t>о</w:t>
      </w:r>
      <w:r>
        <w:rPr>
          <w:spacing w:val="-1"/>
          <w:sz w:val="28"/>
          <w:szCs w:val="28"/>
        </w:rPr>
        <w:t>д</w:t>
      </w:r>
      <w:r>
        <w:rPr>
          <w:sz w:val="28"/>
          <w:szCs w:val="28"/>
        </w:rPr>
        <w:t>у осно</w:t>
      </w:r>
      <w:r>
        <w:rPr>
          <w:spacing w:val="-1"/>
          <w:sz w:val="28"/>
          <w:szCs w:val="28"/>
        </w:rPr>
        <w:t>в</w:t>
      </w:r>
      <w:r>
        <w:rPr>
          <w:sz w:val="28"/>
          <w:szCs w:val="28"/>
        </w:rPr>
        <w:t>ное</w:t>
      </w:r>
      <w:r>
        <w:rPr>
          <w:spacing w:val="2"/>
          <w:sz w:val="28"/>
          <w:szCs w:val="28"/>
        </w:rPr>
        <w:t xml:space="preserve"> </w:t>
      </w:r>
      <w:r>
        <w:rPr>
          <w:sz w:val="28"/>
          <w:szCs w:val="28"/>
        </w:rPr>
        <w:t>вн</w:t>
      </w:r>
      <w:r>
        <w:rPr>
          <w:spacing w:val="-2"/>
          <w:sz w:val="28"/>
          <w:szCs w:val="28"/>
        </w:rPr>
        <w:t>и</w:t>
      </w:r>
      <w:r>
        <w:rPr>
          <w:spacing w:val="1"/>
          <w:sz w:val="28"/>
          <w:szCs w:val="28"/>
        </w:rPr>
        <w:t>м</w:t>
      </w:r>
      <w:r>
        <w:rPr>
          <w:sz w:val="28"/>
          <w:szCs w:val="28"/>
        </w:rPr>
        <w:t xml:space="preserve">ание </w:t>
      </w:r>
      <w:r>
        <w:rPr>
          <w:spacing w:val="-1"/>
          <w:sz w:val="28"/>
          <w:szCs w:val="28"/>
        </w:rPr>
        <w:t>г</w:t>
      </w:r>
      <w:r>
        <w:rPr>
          <w:sz w:val="28"/>
          <w:szCs w:val="28"/>
        </w:rPr>
        <w:t>осу</w:t>
      </w:r>
      <w:r>
        <w:rPr>
          <w:spacing w:val="-1"/>
          <w:sz w:val="28"/>
          <w:szCs w:val="28"/>
        </w:rPr>
        <w:t>д</w:t>
      </w:r>
      <w:r>
        <w:rPr>
          <w:sz w:val="28"/>
          <w:szCs w:val="28"/>
        </w:rPr>
        <w:t>арс</w:t>
      </w:r>
      <w:r>
        <w:rPr>
          <w:spacing w:val="-1"/>
          <w:sz w:val="28"/>
          <w:szCs w:val="28"/>
        </w:rPr>
        <w:t>т</w:t>
      </w:r>
      <w:r>
        <w:rPr>
          <w:sz w:val="28"/>
          <w:szCs w:val="28"/>
        </w:rPr>
        <w:t>венных</w:t>
      </w:r>
      <w:r>
        <w:rPr>
          <w:spacing w:val="4"/>
          <w:sz w:val="28"/>
          <w:szCs w:val="28"/>
        </w:rPr>
        <w:t xml:space="preserve"> </w:t>
      </w:r>
      <w:r>
        <w:rPr>
          <w:sz w:val="28"/>
          <w:szCs w:val="28"/>
        </w:rPr>
        <w:t>инспек</w:t>
      </w:r>
      <w:r>
        <w:rPr>
          <w:spacing w:val="-1"/>
          <w:sz w:val="28"/>
          <w:szCs w:val="28"/>
        </w:rPr>
        <w:t>т</w:t>
      </w:r>
      <w:r>
        <w:rPr>
          <w:sz w:val="28"/>
          <w:szCs w:val="28"/>
        </w:rPr>
        <w:t>оров тру</w:t>
      </w:r>
      <w:r>
        <w:rPr>
          <w:spacing w:val="-1"/>
          <w:sz w:val="28"/>
          <w:szCs w:val="28"/>
        </w:rPr>
        <w:t>д</w:t>
      </w:r>
      <w:r>
        <w:rPr>
          <w:sz w:val="28"/>
          <w:szCs w:val="28"/>
        </w:rPr>
        <w:t xml:space="preserve">а </w:t>
      </w:r>
      <w:r>
        <w:rPr>
          <w:spacing w:val="-1"/>
          <w:sz w:val="28"/>
          <w:szCs w:val="28"/>
        </w:rPr>
        <w:t>б</w:t>
      </w:r>
      <w:r>
        <w:rPr>
          <w:sz w:val="28"/>
          <w:szCs w:val="28"/>
        </w:rPr>
        <w:t xml:space="preserve">ыло   </w:t>
      </w:r>
      <w:r>
        <w:rPr>
          <w:spacing w:val="11"/>
          <w:sz w:val="28"/>
          <w:szCs w:val="28"/>
        </w:rPr>
        <w:t xml:space="preserve"> </w:t>
      </w:r>
      <w:r>
        <w:rPr>
          <w:sz w:val="28"/>
          <w:szCs w:val="28"/>
        </w:rPr>
        <w:t>у</w:t>
      </w:r>
      <w:r>
        <w:rPr>
          <w:spacing w:val="-1"/>
          <w:sz w:val="28"/>
          <w:szCs w:val="28"/>
        </w:rPr>
        <w:t>д</w:t>
      </w:r>
      <w:r>
        <w:rPr>
          <w:sz w:val="28"/>
          <w:szCs w:val="28"/>
        </w:rPr>
        <w:t xml:space="preserve">елено   </w:t>
      </w:r>
      <w:r>
        <w:rPr>
          <w:spacing w:val="11"/>
          <w:sz w:val="28"/>
          <w:szCs w:val="28"/>
        </w:rPr>
        <w:t xml:space="preserve"> </w:t>
      </w:r>
      <w:r>
        <w:rPr>
          <w:sz w:val="28"/>
          <w:szCs w:val="28"/>
        </w:rPr>
        <w:t>о</w:t>
      </w:r>
      <w:r>
        <w:rPr>
          <w:spacing w:val="-1"/>
          <w:sz w:val="28"/>
          <w:szCs w:val="28"/>
        </w:rPr>
        <w:t>б</w:t>
      </w:r>
      <w:r>
        <w:rPr>
          <w:sz w:val="28"/>
          <w:szCs w:val="28"/>
        </w:rPr>
        <w:t>еспе</w:t>
      </w:r>
      <w:r>
        <w:rPr>
          <w:spacing w:val="-2"/>
          <w:sz w:val="28"/>
          <w:szCs w:val="28"/>
        </w:rPr>
        <w:t>ч</w:t>
      </w:r>
      <w:r>
        <w:rPr>
          <w:sz w:val="28"/>
          <w:szCs w:val="28"/>
        </w:rPr>
        <w:t xml:space="preserve">ению   </w:t>
      </w:r>
      <w:r>
        <w:rPr>
          <w:spacing w:val="14"/>
          <w:sz w:val="28"/>
          <w:szCs w:val="28"/>
        </w:rPr>
        <w:t xml:space="preserve"> </w:t>
      </w:r>
      <w:r>
        <w:rPr>
          <w:sz w:val="28"/>
          <w:szCs w:val="28"/>
        </w:rPr>
        <w:t>тре</w:t>
      </w:r>
      <w:r>
        <w:rPr>
          <w:spacing w:val="-1"/>
          <w:sz w:val="28"/>
          <w:szCs w:val="28"/>
        </w:rPr>
        <w:t>б</w:t>
      </w:r>
      <w:r>
        <w:rPr>
          <w:sz w:val="28"/>
          <w:szCs w:val="28"/>
        </w:rPr>
        <w:t xml:space="preserve">ований   </w:t>
      </w:r>
      <w:r>
        <w:rPr>
          <w:spacing w:val="13"/>
          <w:sz w:val="28"/>
          <w:szCs w:val="28"/>
        </w:rPr>
        <w:t xml:space="preserve"> </w:t>
      </w:r>
      <w:r>
        <w:rPr>
          <w:sz w:val="28"/>
          <w:szCs w:val="28"/>
        </w:rPr>
        <w:t>тру</w:t>
      </w:r>
      <w:r>
        <w:rPr>
          <w:spacing w:val="-1"/>
          <w:sz w:val="28"/>
          <w:szCs w:val="28"/>
        </w:rPr>
        <w:t>д</w:t>
      </w:r>
      <w:r>
        <w:rPr>
          <w:sz w:val="28"/>
          <w:szCs w:val="28"/>
        </w:rPr>
        <w:t>ово</w:t>
      </w:r>
      <w:r>
        <w:rPr>
          <w:spacing w:val="-1"/>
          <w:sz w:val="28"/>
          <w:szCs w:val="28"/>
        </w:rPr>
        <w:t>г</w:t>
      </w:r>
      <w:r>
        <w:rPr>
          <w:sz w:val="28"/>
          <w:szCs w:val="28"/>
        </w:rPr>
        <w:t xml:space="preserve">о  </w:t>
      </w:r>
      <w:r>
        <w:rPr>
          <w:spacing w:val="-1"/>
          <w:sz w:val="28"/>
          <w:szCs w:val="28"/>
        </w:rPr>
        <w:t>з</w:t>
      </w:r>
      <w:r>
        <w:rPr>
          <w:sz w:val="28"/>
          <w:szCs w:val="28"/>
        </w:rPr>
        <w:t>аконо</w:t>
      </w:r>
      <w:r>
        <w:rPr>
          <w:spacing w:val="-1"/>
          <w:sz w:val="28"/>
          <w:szCs w:val="28"/>
        </w:rPr>
        <w:t>д</w:t>
      </w:r>
      <w:r>
        <w:rPr>
          <w:sz w:val="28"/>
          <w:szCs w:val="28"/>
        </w:rPr>
        <w:t>а</w:t>
      </w:r>
      <w:r>
        <w:rPr>
          <w:spacing w:val="-1"/>
          <w:sz w:val="28"/>
          <w:szCs w:val="28"/>
        </w:rPr>
        <w:t>т</w:t>
      </w:r>
      <w:r>
        <w:rPr>
          <w:sz w:val="28"/>
          <w:szCs w:val="28"/>
        </w:rPr>
        <w:t>ельс</w:t>
      </w:r>
      <w:r>
        <w:rPr>
          <w:spacing w:val="-1"/>
          <w:sz w:val="28"/>
          <w:szCs w:val="28"/>
        </w:rPr>
        <w:t>т</w:t>
      </w:r>
      <w:r>
        <w:rPr>
          <w:sz w:val="28"/>
          <w:szCs w:val="28"/>
        </w:rPr>
        <w:t>ва, непосре</w:t>
      </w:r>
      <w:r>
        <w:rPr>
          <w:spacing w:val="-1"/>
          <w:sz w:val="28"/>
          <w:szCs w:val="28"/>
        </w:rPr>
        <w:t>д</w:t>
      </w:r>
      <w:r>
        <w:rPr>
          <w:sz w:val="28"/>
          <w:szCs w:val="28"/>
        </w:rPr>
        <w:t>с</w:t>
      </w:r>
      <w:r>
        <w:rPr>
          <w:spacing w:val="-1"/>
          <w:sz w:val="28"/>
          <w:szCs w:val="28"/>
        </w:rPr>
        <w:t>т</w:t>
      </w:r>
      <w:r>
        <w:rPr>
          <w:sz w:val="28"/>
          <w:szCs w:val="28"/>
        </w:rPr>
        <w:t>венно</w:t>
      </w:r>
      <w:r>
        <w:rPr>
          <w:spacing w:val="19"/>
          <w:sz w:val="28"/>
          <w:szCs w:val="28"/>
        </w:rPr>
        <w:t xml:space="preserve"> </w:t>
      </w:r>
      <w:r>
        <w:rPr>
          <w:sz w:val="28"/>
          <w:szCs w:val="28"/>
        </w:rPr>
        <w:t>напра</w:t>
      </w:r>
      <w:r>
        <w:rPr>
          <w:spacing w:val="-1"/>
          <w:sz w:val="28"/>
          <w:szCs w:val="28"/>
        </w:rPr>
        <w:t>в</w:t>
      </w:r>
      <w:r>
        <w:rPr>
          <w:sz w:val="28"/>
          <w:szCs w:val="28"/>
        </w:rPr>
        <w:t>ленных</w:t>
      </w:r>
      <w:r>
        <w:rPr>
          <w:spacing w:val="17"/>
          <w:sz w:val="28"/>
          <w:szCs w:val="28"/>
        </w:rPr>
        <w:t xml:space="preserve"> </w:t>
      </w:r>
      <w:r>
        <w:rPr>
          <w:sz w:val="28"/>
          <w:szCs w:val="28"/>
        </w:rPr>
        <w:t>на</w:t>
      </w:r>
      <w:r>
        <w:rPr>
          <w:spacing w:val="17"/>
          <w:sz w:val="28"/>
          <w:szCs w:val="28"/>
        </w:rPr>
        <w:t xml:space="preserve"> </w:t>
      </w:r>
      <w:r>
        <w:rPr>
          <w:sz w:val="28"/>
          <w:szCs w:val="28"/>
        </w:rPr>
        <w:t>сохранение</w:t>
      </w:r>
      <w:r>
        <w:rPr>
          <w:spacing w:val="17"/>
          <w:sz w:val="28"/>
          <w:szCs w:val="28"/>
        </w:rPr>
        <w:t xml:space="preserve"> </w:t>
      </w:r>
      <w:r>
        <w:rPr>
          <w:sz w:val="28"/>
          <w:szCs w:val="28"/>
        </w:rPr>
        <w:t>жи</w:t>
      </w:r>
      <w:r>
        <w:rPr>
          <w:spacing w:val="-1"/>
          <w:sz w:val="28"/>
          <w:szCs w:val="28"/>
        </w:rPr>
        <w:t>з</w:t>
      </w:r>
      <w:r>
        <w:rPr>
          <w:sz w:val="28"/>
          <w:szCs w:val="28"/>
        </w:rPr>
        <w:t>ни</w:t>
      </w:r>
      <w:r>
        <w:rPr>
          <w:spacing w:val="18"/>
          <w:sz w:val="28"/>
          <w:szCs w:val="28"/>
        </w:rPr>
        <w:t xml:space="preserve"> </w:t>
      </w:r>
      <w:r>
        <w:rPr>
          <w:sz w:val="28"/>
          <w:szCs w:val="28"/>
        </w:rPr>
        <w:t>и</w:t>
      </w:r>
      <w:r>
        <w:rPr>
          <w:spacing w:val="18"/>
          <w:sz w:val="28"/>
          <w:szCs w:val="28"/>
        </w:rPr>
        <w:t xml:space="preserve"> </w:t>
      </w:r>
      <w:r>
        <w:rPr>
          <w:spacing w:val="-1"/>
          <w:sz w:val="28"/>
          <w:szCs w:val="28"/>
        </w:rPr>
        <w:t>зд</w:t>
      </w:r>
      <w:r>
        <w:rPr>
          <w:sz w:val="28"/>
          <w:szCs w:val="28"/>
        </w:rPr>
        <w:t>оровья</w:t>
      </w:r>
      <w:r>
        <w:rPr>
          <w:spacing w:val="19"/>
          <w:sz w:val="28"/>
          <w:szCs w:val="28"/>
        </w:rPr>
        <w:t xml:space="preserve"> </w:t>
      </w:r>
      <w:r>
        <w:rPr>
          <w:sz w:val="28"/>
          <w:szCs w:val="28"/>
        </w:rPr>
        <w:t>ра</w:t>
      </w:r>
      <w:r>
        <w:rPr>
          <w:spacing w:val="-1"/>
          <w:sz w:val="28"/>
          <w:szCs w:val="28"/>
        </w:rPr>
        <w:t>б</w:t>
      </w:r>
      <w:r>
        <w:rPr>
          <w:sz w:val="28"/>
          <w:szCs w:val="28"/>
        </w:rPr>
        <w:t>отников в процессе</w:t>
      </w:r>
      <w:r>
        <w:rPr>
          <w:spacing w:val="2"/>
          <w:sz w:val="28"/>
          <w:szCs w:val="28"/>
        </w:rPr>
        <w:t xml:space="preserve"> </w:t>
      </w:r>
      <w:r>
        <w:rPr>
          <w:sz w:val="28"/>
          <w:szCs w:val="28"/>
        </w:rPr>
        <w:t>тру</w:t>
      </w:r>
      <w:r>
        <w:rPr>
          <w:spacing w:val="-1"/>
          <w:sz w:val="28"/>
          <w:szCs w:val="28"/>
        </w:rPr>
        <w:t>д</w:t>
      </w:r>
      <w:r>
        <w:rPr>
          <w:sz w:val="28"/>
          <w:szCs w:val="28"/>
        </w:rPr>
        <w:t>овой</w:t>
      </w:r>
      <w:r>
        <w:rPr>
          <w:spacing w:val="3"/>
          <w:sz w:val="28"/>
          <w:szCs w:val="28"/>
        </w:rPr>
        <w:t xml:space="preserve"> </w:t>
      </w:r>
      <w:r>
        <w:rPr>
          <w:spacing w:val="-1"/>
          <w:sz w:val="28"/>
          <w:szCs w:val="28"/>
        </w:rPr>
        <w:t>д</w:t>
      </w:r>
      <w:r>
        <w:rPr>
          <w:sz w:val="28"/>
          <w:szCs w:val="28"/>
        </w:rPr>
        <w:t>е</w:t>
      </w:r>
      <w:r>
        <w:rPr>
          <w:spacing w:val="-1"/>
          <w:sz w:val="28"/>
          <w:szCs w:val="28"/>
        </w:rPr>
        <w:t>я</w:t>
      </w:r>
      <w:r>
        <w:rPr>
          <w:sz w:val="28"/>
          <w:szCs w:val="28"/>
        </w:rPr>
        <w:t>тельнос</w:t>
      </w:r>
      <w:r>
        <w:rPr>
          <w:spacing w:val="-1"/>
          <w:sz w:val="28"/>
          <w:szCs w:val="28"/>
        </w:rPr>
        <w:t>т</w:t>
      </w:r>
      <w:r>
        <w:rPr>
          <w:sz w:val="28"/>
          <w:szCs w:val="28"/>
        </w:rPr>
        <w:t>и.</w:t>
      </w:r>
    </w:p>
    <w:p w:rsidR="007840A6" w:rsidRPr="00D446F4" w:rsidRDefault="007840A6" w:rsidP="007840A6">
      <w:pPr>
        <w:widowControl w:val="0"/>
        <w:autoSpaceDE w:val="0"/>
        <w:autoSpaceDN w:val="0"/>
        <w:adjustRightInd w:val="0"/>
        <w:ind w:left="-142" w:right="63" w:firstLine="708"/>
        <w:jc w:val="both"/>
        <w:rPr>
          <w:sz w:val="28"/>
          <w:szCs w:val="28"/>
        </w:rPr>
      </w:pPr>
      <w:r>
        <w:rPr>
          <w:sz w:val="28"/>
          <w:szCs w:val="28"/>
        </w:rPr>
        <w:t>Наи</w:t>
      </w:r>
      <w:r>
        <w:rPr>
          <w:spacing w:val="-1"/>
          <w:sz w:val="28"/>
          <w:szCs w:val="28"/>
        </w:rPr>
        <w:t>б</w:t>
      </w:r>
      <w:r>
        <w:rPr>
          <w:sz w:val="28"/>
          <w:szCs w:val="28"/>
        </w:rPr>
        <w:t>олее</w:t>
      </w:r>
      <w:r>
        <w:rPr>
          <w:spacing w:val="2"/>
          <w:sz w:val="28"/>
          <w:szCs w:val="28"/>
        </w:rPr>
        <w:t xml:space="preserve"> </w:t>
      </w:r>
      <w:r>
        <w:rPr>
          <w:sz w:val="28"/>
          <w:szCs w:val="28"/>
        </w:rPr>
        <w:t>распрос</w:t>
      </w:r>
      <w:r>
        <w:rPr>
          <w:spacing w:val="-1"/>
          <w:sz w:val="28"/>
          <w:szCs w:val="28"/>
        </w:rPr>
        <w:t>т</w:t>
      </w:r>
      <w:r>
        <w:rPr>
          <w:sz w:val="28"/>
          <w:szCs w:val="28"/>
        </w:rPr>
        <w:t>ранёнными нарушени</w:t>
      </w:r>
      <w:r>
        <w:rPr>
          <w:spacing w:val="-1"/>
          <w:sz w:val="28"/>
          <w:szCs w:val="28"/>
        </w:rPr>
        <w:t>я</w:t>
      </w:r>
      <w:r>
        <w:rPr>
          <w:spacing w:val="1"/>
          <w:sz w:val="28"/>
          <w:szCs w:val="28"/>
        </w:rPr>
        <w:t>м</w:t>
      </w:r>
      <w:r>
        <w:rPr>
          <w:sz w:val="28"/>
          <w:szCs w:val="28"/>
        </w:rPr>
        <w:t xml:space="preserve">и трудового </w:t>
      </w:r>
      <w:r>
        <w:rPr>
          <w:spacing w:val="-1"/>
          <w:sz w:val="28"/>
          <w:szCs w:val="28"/>
        </w:rPr>
        <w:t>з</w:t>
      </w:r>
      <w:r>
        <w:rPr>
          <w:sz w:val="28"/>
          <w:szCs w:val="28"/>
        </w:rPr>
        <w:t>аконо</w:t>
      </w:r>
      <w:r>
        <w:rPr>
          <w:spacing w:val="-1"/>
          <w:sz w:val="28"/>
          <w:szCs w:val="28"/>
        </w:rPr>
        <w:t>д</w:t>
      </w:r>
      <w:r>
        <w:rPr>
          <w:sz w:val="28"/>
          <w:szCs w:val="28"/>
        </w:rPr>
        <w:t>а</w:t>
      </w:r>
      <w:r>
        <w:rPr>
          <w:spacing w:val="-1"/>
          <w:sz w:val="28"/>
          <w:szCs w:val="28"/>
        </w:rPr>
        <w:t>т</w:t>
      </w:r>
      <w:r>
        <w:rPr>
          <w:sz w:val="28"/>
          <w:szCs w:val="28"/>
        </w:rPr>
        <w:t>ельс</w:t>
      </w:r>
      <w:r>
        <w:rPr>
          <w:spacing w:val="-1"/>
          <w:sz w:val="28"/>
          <w:szCs w:val="28"/>
        </w:rPr>
        <w:t>т</w:t>
      </w:r>
      <w:r>
        <w:rPr>
          <w:sz w:val="28"/>
          <w:szCs w:val="28"/>
        </w:rPr>
        <w:t>ва</w:t>
      </w:r>
      <w:r>
        <w:rPr>
          <w:spacing w:val="2"/>
          <w:sz w:val="28"/>
          <w:szCs w:val="28"/>
        </w:rPr>
        <w:t xml:space="preserve"> </w:t>
      </w:r>
      <w:r>
        <w:rPr>
          <w:sz w:val="28"/>
          <w:szCs w:val="28"/>
        </w:rPr>
        <w:t>в этой сфере</w:t>
      </w:r>
      <w:r>
        <w:rPr>
          <w:spacing w:val="1"/>
          <w:sz w:val="28"/>
          <w:szCs w:val="28"/>
        </w:rPr>
        <w:t xml:space="preserve"> </w:t>
      </w:r>
      <w:r>
        <w:rPr>
          <w:spacing w:val="-1"/>
          <w:sz w:val="28"/>
          <w:szCs w:val="28"/>
        </w:rPr>
        <w:t>я</w:t>
      </w:r>
      <w:r>
        <w:rPr>
          <w:sz w:val="28"/>
          <w:szCs w:val="28"/>
        </w:rPr>
        <w:t>вл</w:t>
      </w:r>
      <w:r>
        <w:rPr>
          <w:spacing w:val="-1"/>
          <w:sz w:val="28"/>
          <w:szCs w:val="28"/>
        </w:rPr>
        <w:t>я</w:t>
      </w:r>
      <w:r>
        <w:rPr>
          <w:spacing w:val="1"/>
          <w:sz w:val="28"/>
          <w:szCs w:val="28"/>
        </w:rPr>
        <w:t>ю</w:t>
      </w:r>
      <w:r>
        <w:rPr>
          <w:sz w:val="28"/>
          <w:szCs w:val="28"/>
        </w:rPr>
        <w:t>тс</w:t>
      </w:r>
      <w:r>
        <w:rPr>
          <w:spacing w:val="-1"/>
          <w:sz w:val="28"/>
          <w:szCs w:val="28"/>
        </w:rPr>
        <w:t>я</w:t>
      </w:r>
      <w:r>
        <w:rPr>
          <w:sz w:val="28"/>
          <w:szCs w:val="28"/>
        </w:rPr>
        <w:t>:</w:t>
      </w:r>
      <w:r>
        <w:rPr>
          <w:spacing w:val="4"/>
          <w:sz w:val="28"/>
          <w:szCs w:val="28"/>
        </w:rPr>
        <w:t xml:space="preserve"> </w:t>
      </w:r>
      <w:r>
        <w:rPr>
          <w:sz w:val="28"/>
          <w:szCs w:val="28"/>
        </w:rPr>
        <w:t>непрохож</w:t>
      </w:r>
      <w:r>
        <w:rPr>
          <w:spacing w:val="-1"/>
          <w:sz w:val="28"/>
          <w:szCs w:val="28"/>
        </w:rPr>
        <w:t>д</w:t>
      </w:r>
      <w:r>
        <w:rPr>
          <w:sz w:val="28"/>
          <w:szCs w:val="28"/>
        </w:rPr>
        <w:t>ение</w:t>
      </w:r>
      <w:r>
        <w:rPr>
          <w:spacing w:val="1"/>
          <w:sz w:val="28"/>
          <w:szCs w:val="28"/>
        </w:rPr>
        <w:t xml:space="preserve"> </w:t>
      </w:r>
      <w:r>
        <w:rPr>
          <w:sz w:val="28"/>
          <w:szCs w:val="28"/>
        </w:rPr>
        <w:t>руко</w:t>
      </w:r>
      <w:r>
        <w:rPr>
          <w:spacing w:val="-1"/>
          <w:sz w:val="28"/>
          <w:szCs w:val="28"/>
        </w:rPr>
        <w:t>в</w:t>
      </w:r>
      <w:r>
        <w:rPr>
          <w:sz w:val="28"/>
          <w:szCs w:val="28"/>
        </w:rPr>
        <w:t>о</w:t>
      </w:r>
      <w:r>
        <w:rPr>
          <w:spacing w:val="-1"/>
          <w:sz w:val="28"/>
          <w:szCs w:val="28"/>
        </w:rPr>
        <w:t>д</w:t>
      </w:r>
      <w:r>
        <w:rPr>
          <w:sz w:val="28"/>
          <w:szCs w:val="28"/>
        </w:rPr>
        <w:t>ител</w:t>
      </w:r>
      <w:r>
        <w:rPr>
          <w:spacing w:val="-1"/>
          <w:sz w:val="28"/>
          <w:szCs w:val="28"/>
        </w:rPr>
        <w:t>я</w:t>
      </w:r>
      <w:r>
        <w:rPr>
          <w:spacing w:val="1"/>
          <w:sz w:val="28"/>
          <w:szCs w:val="28"/>
        </w:rPr>
        <w:t>м</w:t>
      </w:r>
      <w:r>
        <w:rPr>
          <w:sz w:val="28"/>
          <w:szCs w:val="28"/>
        </w:rPr>
        <w:t>и</w:t>
      </w:r>
      <w:r>
        <w:rPr>
          <w:spacing w:val="3"/>
          <w:sz w:val="28"/>
          <w:szCs w:val="28"/>
        </w:rPr>
        <w:t xml:space="preserve"> </w:t>
      </w:r>
      <w:r>
        <w:rPr>
          <w:sz w:val="28"/>
          <w:szCs w:val="28"/>
        </w:rPr>
        <w:t>и специалис</w:t>
      </w:r>
      <w:r>
        <w:rPr>
          <w:spacing w:val="-1"/>
          <w:sz w:val="28"/>
          <w:szCs w:val="28"/>
        </w:rPr>
        <w:t>т</w:t>
      </w:r>
      <w:r>
        <w:rPr>
          <w:sz w:val="28"/>
          <w:szCs w:val="28"/>
        </w:rPr>
        <w:t>ами</w:t>
      </w:r>
      <w:r>
        <w:rPr>
          <w:spacing w:val="1"/>
          <w:sz w:val="28"/>
          <w:szCs w:val="28"/>
        </w:rPr>
        <w:t xml:space="preserve"> </w:t>
      </w:r>
      <w:r>
        <w:rPr>
          <w:sz w:val="28"/>
          <w:szCs w:val="28"/>
        </w:rPr>
        <w:t>обучения по охране тру</w:t>
      </w:r>
      <w:r>
        <w:rPr>
          <w:spacing w:val="-1"/>
          <w:sz w:val="28"/>
          <w:szCs w:val="28"/>
        </w:rPr>
        <w:t>д</w:t>
      </w:r>
      <w:r>
        <w:rPr>
          <w:sz w:val="28"/>
          <w:szCs w:val="28"/>
        </w:rPr>
        <w:t>а,</w:t>
      </w:r>
      <w:r>
        <w:rPr>
          <w:spacing w:val="2"/>
          <w:sz w:val="28"/>
          <w:szCs w:val="28"/>
        </w:rPr>
        <w:t xml:space="preserve"> не</w:t>
      </w:r>
      <w:r>
        <w:rPr>
          <w:sz w:val="28"/>
          <w:szCs w:val="28"/>
        </w:rPr>
        <w:t>о</w:t>
      </w:r>
      <w:r>
        <w:rPr>
          <w:spacing w:val="-1"/>
          <w:sz w:val="28"/>
          <w:szCs w:val="28"/>
        </w:rPr>
        <w:t>б</w:t>
      </w:r>
      <w:r>
        <w:rPr>
          <w:sz w:val="28"/>
          <w:szCs w:val="28"/>
        </w:rPr>
        <w:t>еспе</w:t>
      </w:r>
      <w:r>
        <w:rPr>
          <w:spacing w:val="-2"/>
          <w:sz w:val="28"/>
          <w:szCs w:val="28"/>
        </w:rPr>
        <w:t>ч</w:t>
      </w:r>
      <w:r>
        <w:rPr>
          <w:sz w:val="28"/>
          <w:szCs w:val="28"/>
        </w:rPr>
        <w:t>ение</w:t>
      </w:r>
      <w:r>
        <w:rPr>
          <w:spacing w:val="3"/>
          <w:sz w:val="28"/>
          <w:szCs w:val="28"/>
        </w:rPr>
        <w:t xml:space="preserve"> </w:t>
      </w:r>
      <w:r>
        <w:rPr>
          <w:sz w:val="28"/>
          <w:szCs w:val="28"/>
        </w:rPr>
        <w:t>ра</w:t>
      </w:r>
      <w:r>
        <w:rPr>
          <w:spacing w:val="-1"/>
          <w:sz w:val="28"/>
          <w:szCs w:val="28"/>
        </w:rPr>
        <w:t>б</w:t>
      </w:r>
      <w:r>
        <w:rPr>
          <w:sz w:val="28"/>
          <w:szCs w:val="28"/>
        </w:rPr>
        <w:t>отников</w:t>
      </w:r>
      <w:r>
        <w:rPr>
          <w:spacing w:val="2"/>
          <w:sz w:val="28"/>
          <w:szCs w:val="28"/>
        </w:rPr>
        <w:t xml:space="preserve"> </w:t>
      </w:r>
      <w:r>
        <w:rPr>
          <w:sz w:val="28"/>
          <w:szCs w:val="28"/>
        </w:rPr>
        <w:t>специальной о</w:t>
      </w:r>
      <w:r>
        <w:rPr>
          <w:spacing w:val="-1"/>
          <w:sz w:val="28"/>
          <w:szCs w:val="28"/>
        </w:rPr>
        <w:t>д</w:t>
      </w:r>
      <w:r>
        <w:rPr>
          <w:sz w:val="28"/>
          <w:szCs w:val="28"/>
        </w:rPr>
        <w:t>еж</w:t>
      </w:r>
      <w:r>
        <w:rPr>
          <w:spacing w:val="-1"/>
          <w:sz w:val="28"/>
          <w:szCs w:val="28"/>
        </w:rPr>
        <w:t>д</w:t>
      </w:r>
      <w:r>
        <w:rPr>
          <w:sz w:val="28"/>
          <w:szCs w:val="28"/>
        </w:rPr>
        <w:t>ой,</w:t>
      </w:r>
      <w:r>
        <w:rPr>
          <w:spacing w:val="3"/>
          <w:sz w:val="28"/>
          <w:szCs w:val="28"/>
        </w:rPr>
        <w:t xml:space="preserve"> </w:t>
      </w:r>
      <w:r>
        <w:rPr>
          <w:sz w:val="28"/>
          <w:szCs w:val="28"/>
        </w:rPr>
        <w:t>специальной о</w:t>
      </w:r>
      <w:r>
        <w:rPr>
          <w:spacing w:val="-1"/>
          <w:sz w:val="28"/>
          <w:szCs w:val="28"/>
        </w:rPr>
        <w:t>б</w:t>
      </w:r>
      <w:r>
        <w:rPr>
          <w:sz w:val="28"/>
          <w:szCs w:val="28"/>
        </w:rPr>
        <w:t>увью и</w:t>
      </w:r>
      <w:r>
        <w:rPr>
          <w:spacing w:val="-2"/>
          <w:sz w:val="28"/>
          <w:szCs w:val="28"/>
        </w:rPr>
        <w:t xml:space="preserve"> </w:t>
      </w:r>
      <w:r>
        <w:rPr>
          <w:spacing w:val="-1"/>
          <w:sz w:val="28"/>
          <w:szCs w:val="28"/>
        </w:rPr>
        <w:t>д</w:t>
      </w:r>
      <w:r>
        <w:rPr>
          <w:sz w:val="28"/>
          <w:szCs w:val="28"/>
        </w:rPr>
        <w:t>ру</w:t>
      </w:r>
      <w:r>
        <w:rPr>
          <w:spacing w:val="-1"/>
          <w:sz w:val="28"/>
          <w:szCs w:val="28"/>
        </w:rPr>
        <w:t>г</w:t>
      </w:r>
      <w:r>
        <w:rPr>
          <w:sz w:val="28"/>
          <w:szCs w:val="28"/>
        </w:rPr>
        <w:t>и</w:t>
      </w:r>
      <w:r>
        <w:rPr>
          <w:spacing w:val="1"/>
          <w:sz w:val="28"/>
          <w:szCs w:val="28"/>
        </w:rPr>
        <w:t>м</w:t>
      </w:r>
      <w:r>
        <w:rPr>
          <w:sz w:val="28"/>
          <w:szCs w:val="28"/>
        </w:rPr>
        <w:t>и</w:t>
      </w:r>
      <w:r>
        <w:rPr>
          <w:spacing w:val="2"/>
          <w:sz w:val="28"/>
          <w:szCs w:val="28"/>
        </w:rPr>
        <w:t xml:space="preserve"> </w:t>
      </w:r>
      <w:r>
        <w:rPr>
          <w:sz w:val="28"/>
          <w:szCs w:val="28"/>
        </w:rPr>
        <w:t>сре</w:t>
      </w:r>
      <w:r>
        <w:rPr>
          <w:spacing w:val="-1"/>
          <w:sz w:val="28"/>
          <w:szCs w:val="28"/>
        </w:rPr>
        <w:t>д</w:t>
      </w:r>
      <w:r>
        <w:rPr>
          <w:sz w:val="28"/>
          <w:szCs w:val="28"/>
        </w:rPr>
        <w:t>с</w:t>
      </w:r>
      <w:r>
        <w:rPr>
          <w:spacing w:val="-1"/>
          <w:sz w:val="28"/>
          <w:szCs w:val="28"/>
        </w:rPr>
        <w:t>т</w:t>
      </w:r>
      <w:r>
        <w:rPr>
          <w:sz w:val="28"/>
          <w:szCs w:val="28"/>
        </w:rPr>
        <w:t>вами ин</w:t>
      </w:r>
      <w:r>
        <w:rPr>
          <w:spacing w:val="-1"/>
          <w:sz w:val="28"/>
          <w:szCs w:val="28"/>
        </w:rPr>
        <w:t>д</w:t>
      </w:r>
      <w:r>
        <w:rPr>
          <w:sz w:val="28"/>
          <w:szCs w:val="28"/>
        </w:rPr>
        <w:t>иви</w:t>
      </w:r>
      <w:r>
        <w:rPr>
          <w:spacing w:val="-1"/>
          <w:sz w:val="28"/>
          <w:szCs w:val="28"/>
        </w:rPr>
        <w:t>д</w:t>
      </w:r>
      <w:r>
        <w:rPr>
          <w:sz w:val="28"/>
          <w:szCs w:val="28"/>
        </w:rPr>
        <w:t>уальной и коллек</w:t>
      </w:r>
      <w:r>
        <w:rPr>
          <w:spacing w:val="-1"/>
          <w:sz w:val="28"/>
          <w:szCs w:val="28"/>
        </w:rPr>
        <w:t>т</w:t>
      </w:r>
      <w:r>
        <w:rPr>
          <w:sz w:val="28"/>
          <w:szCs w:val="28"/>
        </w:rPr>
        <w:t xml:space="preserve">ивной </w:t>
      </w:r>
      <w:r>
        <w:rPr>
          <w:spacing w:val="-1"/>
          <w:sz w:val="28"/>
          <w:szCs w:val="28"/>
        </w:rPr>
        <w:t>з</w:t>
      </w:r>
      <w:r>
        <w:rPr>
          <w:sz w:val="28"/>
          <w:szCs w:val="28"/>
        </w:rPr>
        <w:t>ащи</w:t>
      </w:r>
      <w:r>
        <w:rPr>
          <w:spacing w:val="-1"/>
          <w:sz w:val="28"/>
          <w:szCs w:val="28"/>
        </w:rPr>
        <w:t>т</w:t>
      </w:r>
      <w:r>
        <w:rPr>
          <w:sz w:val="28"/>
          <w:szCs w:val="28"/>
        </w:rPr>
        <w:t>ы, непроведение работодателями специальной оценки условий труда и др.</w:t>
      </w:r>
    </w:p>
    <w:p w:rsidR="007840A6" w:rsidRDefault="007840A6" w:rsidP="00456037">
      <w:pPr>
        <w:widowControl w:val="0"/>
        <w:autoSpaceDE w:val="0"/>
        <w:autoSpaceDN w:val="0"/>
        <w:adjustRightInd w:val="0"/>
        <w:spacing w:line="322" w:lineRule="exact"/>
        <w:ind w:left="-142" w:right="61" w:firstLine="708"/>
        <w:jc w:val="both"/>
        <w:rPr>
          <w:color w:val="000000"/>
          <w:sz w:val="28"/>
          <w:szCs w:val="28"/>
        </w:rPr>
      </w:pPr>
      <w:r>
        <w:rPr>
          <w:color w:val="000000"/>
          <w:sz w:val="28"/>
          <w:szCs w:val="28"/>
        </w:rPr>
        <w:t>В</w:t>
      </w:r>
      <w:r w:rsidR="00456037">
        <w:rPr>
          <w:color w:val="000000"/>
          <w:sz w:val="28"/>
          <w:szCs w:val="28"/>
        </w:rPr>
        <w:t xml:space="preserve"> 1 квартале</w:t>
      </w:r>
      <w:r>
        <w:rPr>
          <w:color w:val="000000"/>
          <w:spacing w:val="4"/>
          <w:sz w:val="28"/>
          <w:szCs w:val="28"/>
        </w:rPr>
        <w:t xml:space="preserve"> </w:t>
      </w:r>
      <w:r>
        <w:rPr>
          <w:color w:val="000000"/>
          <w:spacing w:val="-1"/>
          <w:sz w:val="28"/>
          <w:szCs w:val="28"/>
        </w:rPr>
        <w:t>20</w:t>
      </w:r>
      <w:r>
        <w:rPr>
          <w:color w:val="000000"/>
          <w:spacing w:val="1"/>
          <w:sz w:val="28"/>
          <w:szCs w:val="28"/>
        </w:rPr>
        <w:t>1</w:t>
      </w:r>
      <w:r w:rsidR="00456037">
        <w:rPr>
          <w:color w:val="000000"/>
          <w:sz w:val="28"/>
          <w:szCs w:val="28"/>
        </w:rPr>
        <w:t>9 года</w:t>
      </w:r>
      <w:r>
        <w:rPr>
          <w:color w:val="000000"/>
          <w:spacing w:val="3"/>
          <w:sz w:val="28"/>
          <w:szCs w:val="28"/>
        </w:rPr>
        <w:t xml:space="preserve"> </w:t>
      </w:r>
      <w:r>
        <w:rPr>
          <w:color w:val="000000"/>
          <w:sz w:val="28"/>
          <w:szCs w:val="28"/>
        </w:rPr>
        <w:t>Государственной инспекцией труда в Рес</w:t>
      </w:r>
      <w:r w:rsidR="00456037">
        <w:rPr>
          <w:color w:val="000000"/>
          <w:sz w:val="28"/>
          <w:szCs w:val="28"/>
        </w:rPr>
        <w:t>публике Ингушетия расследовано 4 несчастных случая с тяжелым и легким исходом</w:t>
      </w:r>
      <w:r>
        <w:rPr>
          <w:color w:val="000000"/>
          <w:sz w:val="28"/>
          <w:szCs w:val="28"/>
        </w:rPr>
        <w:t xml:space="preserve">. </w:t>
      </w:r>
      <w:r w:rsidR="00456037">
        <w:rPr>
          <w:color w:val="000000"/>
          <w:sz w:val="28"/>
          <w:szCs w:val="28"/>
        </w:rPr>
        <w:t>П</w:t>
      </w:r>
      <w:r>
        <w:rPr>
          <w:color w:val="000000"/>
          <w:sz w:val="28"/>
          <w:szCs w:val="28"/>
        </w:rPr>
        <w:t>о ви</w:t>
      </w:r>
      <w:r w:rsidR="00456037">
        <w:rPr>
          <w:color w:val="000000"/>
          <w:sz w:val="28"/>
          <w:szCs w:val="28"/>
        </w:rPr>
        <w:t>дам экономической деятельности 3</w:t>
      </w:r>
      <w:r>
        <w:rPr>
          <w:color w:val="000000"/>
          <w:sz w:val="28"/>
          <w:szCs w:val="28"/>
        </w:rPr>
        <w:t xml:space="preserve"> несчастных случая на прои</w:t>
      </w:r>
      <w:r w:rsidR="00456037">
        <w:rPr>
          <w:color w:val="000000"/>
          <w:sz w:val="28"/>
          <w:szCs w:val="28"/>
        </w:rPr>
        <w:t>зводстве произошли в организациях МЧС по Республике Ингушетия и 1 несчастный случай произошел с работником АО «РН-Ингушнефть».</w:t>
      </w:r>
    </w:p>
    <w:p w:rsidR="007840A6" w:rsidRDefault="007840A6" w:rsidP="007840A6">
      <w:pPr>
        <w:widowControl w:val="0"/>
        <w:autoSpaceDE w:val="0"/>
        <w:autoSpaceDN w:val="0"/>
        <w:adjustRightInd w:val="0"/>
        <w:spacing w:line="322" w:lineRule="exact"/>
        <w:ind w:left="-142" w:right="61" w:firstLine="708"/>
        <w:jc w:val="both"/>
        <w:rPr>
          <w:color w:val="000000"/>
          <w:sz w:val="28"/>
          <w:szCs w:val="28"/>
        </w:rPr>
      </w:pPr>
      <w:r>
        <w:rPr>
          <w:color w:val="000000"/>
          <w:sz w:val="28"/>
          <w:szCs w:val="28"/>
        </w:rPr>
        <w:t>Основными причинами, повлекшими тяжелые несчастные случаи на производства явились: н</w:t>
      </w:r>
      <w:r w:rsidRPr="00E5644D">
        <w:rPr>
          <w:color w:val="000000"/>
          <w:sz w:val="28"/>
          <w:szCs w:val="28"/>
        </w:rPr>
        <w:t>еудовлетворительная организация производства работ</w:t>
      </w:r>
      <w:r>
        <w:rPr>
          <w:color w:val="000000"/>
          <w:sz w:val="28"/>
          <w:szCs w:val="28"/>
        </w:rPr>
        <w:t>, н</w:t>
      </w:r>
      <w:r w:rsidRPr="00E5644D">
        <w:rPr>
          <w:color w:val="000000"/>
          <w:sz w:val="28"/>
          <w:szCs w:val="28"/>
        </w:rPr>
        <w:t>еудовлетворительное содержание и недостатки в организации рабочих мест</w:t>
      </w:r>
      <w:r>
        <w:rPr>
          <w:color w:val="000000"/>
          <w:sz w:val="28"/>
          <w:szCs w:val="28"/>
        </w:rPr>
        <w:t>, необеспечение работниками средствами индивидуальной защиты и др.</w:t>
      </w:r>
    </w:p>
    <w:p w:rsidR="007840A6" w:rsidRDefault="007840A6" w:rsidP="007840A6">
      <w:pPr>
        <w:widowControl w:val="0"/>
        <w:autoSpaceDE w:val="0"/>
        <w:autoSpaceDN w:val="0"/>
        <w:adjustRightInd w:val="0"/>
        <w:spacing w:line="322" w:lineRule="exact"/>
        <w:ind w:left="-142" w:right="61" w:firstLine="708"/>
        <w:jc w:val="both"/>
        <w:rPr>
          <w:color w:val="000000"/>
          <w:sz w:val="28"/>
          <w:szCs w:val="28"/>
        </w:rPr>
      </w:pPr>
      <w:r>
        <w:rPr>
          <w:color w:val="000000"/>
          <w:sz w:val="28"/>
          <w:szCs w:val="28"/>
        </w:rPr>
        <w:t>Материалы расследования несчастных случаев направлены в органы прокуратуры для принятия решения о возбуждении уголовных дел по ст. 143 Уголовного кодекса Российской Федерации. На предприятиях и в организациях, допустивших несчастные случаи на производстве, проведены внеплановые проверки, виновные юридические и должностные лица привлечены к административной ответственности.</w:t>
      </w:r>
    </w:p>
    <w:p w:rsidR="007840A6" w:rsidRDefault="007840A6" w:rsidP="007840A6">
      <w:pPr>
        <w:widowControl w:val="0"/>
        <w:autoSpaceDE w:val="0"/>
        <w:autoSpaceDN w:val="0"/>
        <w:adjustRightInd w:val="0"/>
        <w:ind w:left="-142" w:right="62" w:firstLine="708"/>
        <w:jc w:val="both"/>
        <w:rPr>
          <w:color w:val="000000"/>
          <w:sz w:val="28"/>
          <w:szCs w:val="28"/>
        </w:rPr>
      </w:pPr>
      <w:r>
        <w:rPr>
          <w:color w:val="000000"/>
          <w:sz w:val="28"/>
          <w:szCs w:val="28"/>
        </w:rPr>
        <w:t>В</w:t>
      </w:r>
      <w:r>
        <w:rPr>
          <w:color w:val="000000"/>
          <w:spacing w:val="4"/>
          <w:sz w:val="28"/>
          <w:szCs w:val="28"/>
        </w:rPr>
        <w:t xml:space="preserve"> </w:t>
      </w:r>
      <w:r>
        <w:rPr>
          <w:color w:val="000000"/>
          <w:spacing w:val="-1"/>
          <w:sz w:val="28"/>
          <w:szCs w:val="28"/>
        </w:rPr>
        <w:t>2</w:t>
      </w:r>
      <w:r>
        <w:rPr>
          <w:color w:val="000000"/>
          <w:spacing w:val="1"/>
          <w:sz w:val="28"/>
          <w:szCs w:val="28"/>
        </w:rPr>
        <w:t>0</w:t>
      </w:r>
      <w:r>
        <w:rPr>
          <w:color w:val="000000"/>
          <w:spacing w:val="-1"/>
          <w:sz w:val="28"/>
          <w:szCs w:val="28"/>
        </w:rPr>
        <w:t>1</w:t>
      </w:r>
      <w:r w:rsidR="00456037">
        <w:rPr>
          <w:color w:val="000000"/>
          <w:sz w:val="28"/>
          <w:szCs w:val="28"/>
        </w:rPr>
        <w:t>9</w:t>
      </w:r>
      <w:r>
        <w:rPr>
          <w:color w:val="000000"/>
          <w:spacing w:val="5"/>
          <w:sz w:val="28"/>
          <w:szCs w:val="28"/>
        </w:rPr>
        <w:t xml:space="preserve"> </w:t>
      </w:r>
      <w:r>
        <w:rPr>
          <w:color w:val="000000"/>
          <w:spacing w:val="-2"/>
          <w:sz w:val="28"/>
          <w:szCs w:val="28"/>
        </w:rPr>
        <w:t>г</w:t>
      </w:r>
      <w:r>
        <w:rPr>
          <w:color w:val="000000"/>
          <w:spacing w:val="1"/>
          <w:sz w:val="28"/>
          <w:szCs w:val="28"/>
        </w:rPr>
        <w:t>од</w:t>
      </w:r>
      <w:r>
        <w:rPr>
          <w:color w:val="000000"/>
          <w:sz w:val="28"/>
          <w:szCs w:val="28"/>
        </w:rPr>
        <w:t>у в</w:t>
      </w:r>
      <w:r>
        <w:rPr>
          <w:color w:val="000000"/>
          <w:spacing w:val="3"/>
          <w:sz w:val="28"/>
          <w:szCs w:val="28"/>
        </w:rPr>
        <w:t xml:space="preserve"> </w:t>
      </w:r>
      <w:r>
        <w:rPr>
          <w:color w:val="000000"/>
          <w:spacing w:val="-1"/>
          <w:sz w:val="28"/>
          <w:szCs w:val="28"/>
        </w:rPr>
        <w:t>р</w:t>
      </w:r>
      <w:r>
        <w:rPr>
          <w:color w:val="000000"/>
          <w:sz w:val="28"/>
          <w:szCs w:val="28"/>
        </w:rPr>
        <w:t>ез</w:t>
      </w:r>
      <w:r>
        <w:rPr>
          <w:color w:val="000000"/>
          <w:spacing w:val="-4"/>
          <w:sz w:val="28"/>
          <w:szCs w:val="28"/>
        </w:rPr>
        <w:t>у</w:t>
      </w:r>
      <w:r>
        <w:rPr>
          <w:color w:val="000000"/>
          <w:spacing w:val="1"/>
          <w:sz w:val="28"/>
          <w:szCs w:val="28"/>
        </w:rPr>
        <w:t>л</w:t>
      </w:r>
      <w:r>
        <w:rPr>
          <w:color w:val="000000"/>
          <w:spacing w:val="-1"/>
          <w:sz w:val="28"/>
          <w:szCs w:val="28"/>
        </w:rPr>
        <w:t>ь</w:t>
      </w:r>
      <w:r>
        <w:rPr>
          <w:color w:val="000000"/>
          <w:sz w:val="28"/>
          <w:szCs w:val="28"/>
        </w:rPr>
        <w:t>тате</w:t>
      </w:r>
      <w:r>
        <w:rPr>
          <w:color w:val="000000"/>
          <w:spacing w:val="4"/>
          <w:sz w:val="28"/>
          <w:szCs w:val="28"/>
        </w:rPr>
        <w:t xml:space="preserve"> </w:t>
      </w:r>
      <w:r>
        <w:rPr>
          <w:color w:val="000000"/>
          <w:spacing w:val="1"/>
          <w:sz w:val="28"/>
          <w:szCs w:val="28"/>
        </w:rPr>
        <w:t>о</w:t>
      </w:r>
      <w:r>
        <w:rPr>
          <w:color w:val="000000"/>
          <w:sz w:val="28"/>
          <w:szCs w:val="28"/>
        </w:rPr>
        <w:t>с</w:t>
      </w:r>
      <w:r>
        <w:rPr>
          <w:color w:val="000000"/>
          <w:spacing w:val="-3"/>
          <w:sz w:val="28"/>
          <w:szCs w:val="28"/>
        </w:rPr>
        <w:t>у</w:t>
      </w:r>
      <w:r>
        <w:rPr>
          <w:color w:val="000000"/>
          <w:sz w:val="28"/>
          <w:szCs w:val="28"/>
        </w:rPr>
        <w:t>ществ</w:t>
      </w:r>
      <w:r>
        <w:rPr>
          <w:color w:val="000000"/>
          <w:spacing w:val="-2"/>
          <w:sz w:val="28"/>
          <w:szCs w:val="28"/>
        </w:rPr>
        <w:t>л</w:t>
      </w:r>
      <w:r>
        <w:rPr>
          <w:color w:val="000000"/>
          <w:sz w:val="28"/>
          <w:szCs w:val="28"/>
        </w:rPr>
        <w:t>е</w:t>
      </w:r>
      <w:r>
        <w:rPr>
          <w:color w:val="000000"/>
          <w:spacing w:val="1"/>
          <w:sz w:val="28"/>
          <w:szCs w:val="28"/>
        </w:rPr>
        <w:t>ни</w:t>
      </w:r>
      <w:r>
        <w:rPr>
          <w:color w:val="000000"/>
          <w:sz w:val="28"/>
          <w:szCs w:val="28"/>
        </w:rPr>
        <w:t>я</w:t>
      </w:r>
      <w:r>
        <w:rPr>
          <w:color w:val="000000"/>
          <w:spacing w:val="2"/>
          <w:sz w:val="28"/>
          <w:szCs w:val="28"/>
        </w:rPr>
        <w:t xml:space="preserve"> </w:t>
      </w:r>
      <w:r>
        <w:rPr>
          <w:color w:val="000000"/>
          <w:spacing w:val="1"/>
          <w:sz w:val="28"/>
          <w:szCs w:val="28"/>
        </w:rPr>
        <w:t>н</w:t>
      </w:r>
      <w:r>
        <w:rPr>
          <w:color w:val="000000"/>
          <w:spacing w:val="-2"/>
          <w:sz w:val="28"/>
          <w:szCs w:val="28"/>
        </w:rPr>
        <w:t>а</w:t>
      </w:r>
      <w:r>
        <w:rPr>
          <w:color w:val="000000"/>
          <w:spacing w:val="1"/>
          <w:sz w:val="28"/>
          <w:szCs w:val="28"/>
        </w:rPr>
        <w:t>д</w:t>
      </w:r>
      <w:r>
        <w:rPr>
          <w:color w:val="000000"/>
          <w:sz w:val="28"/>
          <w:szCs w:val="28"/>
        </w:rPr>
        <w:t>з</w:t>
      </w:r>
      <w:r>
        <w:rPr>
          <w:color w:val="000000"/>
          <w:spacing w:val="-2"/>
          <w:sz w:val="28"/>
          <w:szCs w:val="28"/>
        </w:rPr>
        <w:t>о</w:t>
      </w:r>
      <w:r>
        <w:rPr>
          <w:color w:val="000000"/>
          <w:spacing w:val="1"/>
          <w:sz w:val="28"/>
          <w:szCs w:val="28"/>
        </w:rPr>
        <w:t>р</w:t>
      </w:r>
      <w:r>
        <w:rPr>
          <w:color w:val="000000"/>
          <w:sz w:val="28"/>
          <w:szCs w:val="28"/>
        </w:rPr>
        <w:t>а</w:t>
      </w:r>
      <w:r>
        <w:rPr>
          <w:color w:val="000000"/>
          <w:spacing w:val="2"/>
          <w:sz w:val="28"/>
          <w:szCs w:val="28"/>
        </w:rPr>
        <w:t xml:space="preserve"> </w:t>
      </w:r>
      <w:r>
        <w:rPr>
          <w:color w:val="000000"/>
          <w:sz w:val="28"/>
          <w:szCs w:val="28"/>
        </w:rPr>
        <w:t>и</w:t>
      </w:r>
      <w:r>
        <w:rPr>
          <w:color w:val="000000"/>
          <w:spacing w:val="3"/>
          <w:sz w:val="28"/>
          <w:szCs w:val="28"/>
        </w:rPr>
        <w:t xml:space="preserve"> </w:t>
      </w:r>
      <w:r>
        <w:rPr>
          <w:color w:val="000000"/>
          <w:sz w:val="28"/>
          <w:szCs w:val="28"/>
        </w:rPr>
        <w:t>к</w:t>
      </w:r>
      <w:r>
        <w:rPr>
          <w:color w:val="000000"/>
          <w:spacing w:val="-1"/>
          <w:sz w:val="28"/>
          <w:szCs w:val="28"/>
        </w:rPr>
        <w:t>о</w:t>
      </w:r>
      <w:r>
        <w:rPr>
          <w:color w:val="000000"/>
          <w:spacing w:val="1"/>
          <w:sz w:val="28"/>
          <w:szCs w:val="28"/>
        </w:rPr>
        <w:t>н</w:t>
      </w:r>
      <w:r>
        <w:rPr>
          <w:color w:val="000000"/>
          <w:sz w:val="28"/>
          <w:szCs w:val="28"/>
        </w:rPr>
        <w:t>т</w:t>
      </w:r>
      <w:r>
        <w:rPr>
          <w:color w:val="000000"/>
          <w:spacing w:val="-1"/>
          <w:sz w:val="28"/>
          <w:szCs w:val="28"/>
        </w:rPr>
        <w:t>р</w:t>
      </w:r>
      <w:r>
        <w:rPr>
          <w:color w:val="000000"/>
          <w:spacing w:val="1"/>
          <w:sz w:val="28"/>
          <w:szCs w:val="28"/>
        </w:rPr>
        <w:t>о</w:t>
      </w:r>
      <w:r>
        <w:rPr>
          <w:color w:val="000000"/>
          <w:spacing w:val="-1"/>
          <w:sz w:val="28"/>
          <w:szCs w:val="28"/>
        </w:rPr>
        <w:t>л</w:t>
      </w:r>
      <w:r>
        <w:rPr>
          <w:color w:val="000000"/>
          <w:sz w:val="28"/>
          <w:szCs w:val="28"/>
        </w:rPr>
        <w:t>я</w:t>
      </w:r>
      <w:r>
        <w:rPr>
          <w:color w:val="000000"/>
          <w:spacing w:val="4"/>
          <w:sz w:val="28"/>
          <w:szCs w:val="28"/>
        </w:rPr>
        <w:t xml:space="preserve"> </w:t>
      </w:r>
      <w:r w:rsidR="00456037">
        <w:rPr>
          <w:color w:val="000000"/>
          <w:spacing w:val="-1"/>
          <w:sz w:val="28"/>
          <w:szCs w:val="28"/>
        </w:rPr>
        <w:t>н</w:t>
      </w:r>
      <w:r w:rsidR="00456037">
        <w:rPr>
          <w:color w:val="000000"/>
          <w:sz w:val="28"/>
          <w:szCs w:val="28"/>
        </w:rPr>
        <w:t xml:space="preserve">а </w:t>
      </w:r>
      <w:r w:rsidR="00456037">
        <w:rPr>
          <w:color w:val="000000"/>
          <w:spacing w:val="1"/>
          <w:sz w:val="28"/>
          <w:szCs w:val="28"/>
        </w:rPr>
        <w:t>р</w:t>
      </w:r>
      <w:r w:rsidR="00456037">
        <w:rPr>
          <w:color w:val="000000"/>
          <w:spacing w:val="-2"/>
          <w:sz w:val="28"/>
          <w:szCs w:val="28"/>
        </w:rPr>
        <w:t>а</w:t>
      </w:r>
      <w:r w:rsidR="00456037">
        <w:rPr>
          <w:color w:val="000000"/>
          <w:spacing w:val="1"/>
          <w:sz w:val="28"/>
          <w:szCs w:val="28"/>
        </w:rPr>
        <w:t>бо</w:t>
      </w:r>
      <w:r w:rsidR="00456037">
        <w:rPr>
          <w:color w:val="000000"/>
          <w:spacing w:val="-2"/>
          <w:sz w:val="28"/>
          <w:szCs w:val="28"/>
        </w:rPr>
        <w:t>ч</w:t>
      </w:r>
      <w:r w:rsidR="00456037">
        <w:rPr>
          <w:color w:val="000000"/>
          <w:spacing w:val="-1"/>
          <w:sz w:val="28"/>
          <w:szCs w:val="28"/>
        </w:rPr>
        <w:t>и</w:t>
      </w:r>
      <w:r w:rsidR="00456037">
        <w:rPr>
          <w:color w:val="000000"/>
          <w:sz w:val="28"/>
          <w:szCs w:val="28"/>
        </w:rPr>
        <w:t>х</w:t>
      </w:r>
      <w:r w:rsidR="00456037">
        <w:rPr>
          <w:color w:val="000000"/>
          <w:spacing w:val="41"/>
          <w:sz w:val="28"/>
          <w:szCs w:val="28"/>
        </w:rPr>
        <w:t xml:space="preserve"> </w:t>
      </w:r>
      <w:r w:rsidR="00456037">
        <w:rPr>
          <w:color w:val="000000"/>
          <w:sz w:val="28"/>
          <w:szCs w:val="28"/>
        </w:rPr>
        <w:t>мес</w:t>
      </w:r>
      <w:r w:rsidR="00456037">
        <w:rPr>
          <w:color w:val="000000"/>
          <w:spacing w:val="-3"/>
          <w:sz w:val="28"/>
          <w:szCs w:val="28"/>
        </w:rPr>
        <w:t>т</w:t>
      </w:r>
      <w:r w:rsidR="00456037">
        <w:rPr>
          <w:color w:val="000000"/>
          <w:sz w:val="28"/>
          <w:szCs w:val="28"/>
        </w:rPr>
        <w:t>ах</w:t>
      </w:r>
      <w:r w:rsidR="00456037">
        <w:rPr>
          <w:color w:val="000000"/>
          <w:spacing w:val="39"/>
          <w:sz w:val="28"/>
          <w:szCs w:val="28"/>
        </w:rPr>
        <w:t xml:space="preserve"> </w:t>
      </w:r>
      <w:r w:rsidR="00456037">
        <w:rPr>
          <w:color w:val="000000"/>
          <w:spacing w:val="1"/>
          <w:sz w:val="28"/>
          <w:szCs w:val="28"/>
        </w:rPr>
        <w:t>б</w:t>
      </w:r>
      <w:r w:rsidR="00456037">
        <w:rPr>
          <w:color w:val="000000"/>
          <w:spacing w:val="-1"/>
          <w:sz w:val="28"/>
          <w:szCs w:val="28"/>
        </w:rPr>
        <w:t>ыл</w:t>
      </w:r>
      <w:r w:rsidR="00456037">
        <w:rPr>
          <w:color w:val="000000"/>
          <w:sz w:val="28"/>
          <w:szCs w:val="28"/>
        </w:rPr>
        <w:t>о</w:t>
      </w:r>
      <w:r w:rsidR="00456037">
        <w:rPr>
          <w:color w:val="000000"/>
          <w:spacing w:val="41"/>
          <w:sz w:val="28"/>
          <w:szCs w:val="28"/>
        </w:rPr>
        <w:t xml:space="preserve"> </w:t>
      </w:r>
      <w:r w:rsidR="00456037">
        <w:rPr>
          <w:color w:val="000000"/>
          <w:sz w:val="28"/>
          <w:szCs w:val="28"/>
        </w:rPr>
        <w:t>выявл</w:t>
      </w:r>
      <w:r w:rsidR="00456037">
        <w:rPr>
          <w:color w:val="000000"/>
          <w:spacing w:val="-3"/>
          <w:sz w:val="28"/>
          <w:szCs w:val="28"/>
        </w:rPr>
        <w:t>е</w:t>
      </w:r>
      <w:r w:rsidR="00456037">
        <w:rPr>
          <w:color w:val="000000"/>
          <w:spacing w:val="1"/>
          <w:sz w:val="28"/>
          <w:szCs w:val="28"/>
        </w:rPr>
        <w:t>н</w:t>
      </w:r>
      <w:r w:rsidR="00456037">
        <w:rPr>
          <w:color w:val="000000"/>
          <w:sz w:val="28"/>
          <w:szCs w:val="28"/>
        </w:rPr>
        <w:t>ы нарушения</w:t>
      </w:r>
      <w:r>
        <w:rPr>
          <w:color w:val="000000"/>
          <w:sz w:val="28"/>
          <w:szCs w:val="28"/>
        </w:rPr>
        <w:t xml:space="preserve"> </w:t>
      </w:r>
      <w:r>
        <w:rPr>
          <w:color w:val="000000"/>
          <w:spacing w:val="-4"/>
          <w:sz w:val="28"/>
          <w:szCs w:val="28"/>
        </w:rPr>
        <w:t>у</w:t>
      </w:r>
      <w:r>
        <w:rPr>
          <w:color w:val="000000"/>
          <w:sz w:val="28"/>
          <w:szCs w:val="28"/>
        </w:rPr>
        <w:t>ста</w:t>
      </w:r>
      <w:r>
        <w:rPr>
          <w:color w:val="000000"/>
          <w:spacing w:val="1"/>
          <w:sz w:val="28"/>
          <w:szCs w:val="28"/>
        </w:rPr>
        <w:t>но</w:t>
      </w:r>
      <w:r>
        <w:rPr>
          <w:color w:val="000000"/>
          <w:sz w:val="28"/>
          <w:szCs w:val="28"/>
        </w:rPr>
        <w:t>в</w:t>
      </w:r>
      <w:r>
        <w:rPr>
          <w:color w:val="000000"/>
          <w:spacing w:val="-1"/>
          <w:sz w:val="28"/>
          <w:szCs w:val="28"/>
        </w:rPr>
        <w:t>л</w:t>
      </w:r>
      <w:r>
        <w:rPr>
          <w:color w:val="000000"/>
          <w:sz w:val="28"/>
          <w:szCs w:val="28"/>
        </w:rPr>
        <w:t>е</w:t>
      </w:r>
      <w:r>
        <w:rPr>
          <w:color w:val="000000"/>
          <w:spacing w:val="-1"/>
          <w:sz w:val="28"/>
          <w:szCs w:val="28"/>
        </w:rPr>
        <w:t>н</w:t>
      </w:r>
      <w:r>
        <w:rPr>
          <w:color w:val="000000"/>
          <w:spacing w:val="1"/>
          <w:sz w:val="28"/>
          <w:szCs w:val="28"/>
        </w:rPr>
        <w:t>но</w:t>
      </w:r>
      <w:r>
        <w:rPr>
          <w:color w:val="000000"/>
          <w:spacing w:val="-2"/>
          <w:sz w:val="28"/>
          <w:szCs w:val="28"/>
        </w:rPr>
        <w:t>г</w:t>
      </w:r>
      <w:r>
        <w:rPr>
          <w:color w:val="000000"/>
          <w:sz w:val="28"/>
          <w:szCs w:val="28"/>
        </w:rPr>
        <w:t>о</w:t>
      </w:r>
      <w:r>
        <w:rPr>
          <w:color w:val="000000"/>
          <w:spacing w:val="1"/>
          <w:sz w:val="28"/>
          <w:szCs w:val="28"/>
        </w:rPr>
        <w:t xml:space="preserve"> п</w:t>
      </w:r>
      <w:r>
        <w:rPr>
          <w:color w:val="000000"/>
          <w:spacing w:val="-1"/>
          <w:sz w:val="28"/>
          <w:szCs w:val="28"/>
        </w:rPr>
        <w:t>о</w:t>
      </w:r>
      <w:r>
        <w:rPr>
          <w:color w:val="000000"/>
          <w:spacing w:val="1"/>
          <w:sz w:val="28"/>
          <w:szCs w:val="28"/>
        </w:rPr>
        <w:t>р</w:t>
      </w:r>
      <w:r>
        <w:rPr>
          <w:color w:val="000000"/>
          <w:spacing w:val="-2"/>
          <w:sz w:val="28"/>
          <w:szCs w:val="28"/>
        </w:rPr>
        <w:t>я</w:t>
      </w:r>
      <w:r>
        <w:rPr>
          <w:color w:val="000000"/>
          <w:spacing w:val="1"/>
          <w:sz w:val="28"/>
          <w:szCs w:val="28"/>
        </w:rPr>
        <w:t>д</w:t>
      </w:r>
      <w:r>
        <w:rPr>
          <w:color w:val="000000"/>
          <w:spacing w:val="-2"/>
          <w:sz w:val="28"/>
          <w:szCs w:val="28"/>
        </w:rPr>
        <w:t>к</w:t>
      </w:r>
      <w:r>
        <w:rPr>
          <w:color w:val="000000"/>
          <w:sz w:val="28"/>
          <w:szCs w:val="28"/>
        </w:rPr>
        <w:t xml:space="preserve">а </w:t>
      </w:r>
      <w:r>
        <w:rPr>
          <w:color w:val="000000"/>
          <w:spacing w:val="1"/>
          <w:sz w:val="28"/>
          <w:szCs w:val="28"/>
        </w:rPr>
        <w:t>п</w:t>
      </w:r>
      <w:r>
        <w:rPr>
          <w:color w:val="000000"/>
          <w:spacing w:val="-1"/>
          <w:sz w:val="28"/>
          <w:szCs w:val="28"/>
        </w:rPr>
        <w:t>р</w:t>
      </w:r>
      <w:r>
        <w:rPr>
          <w:color w:val="000000"/>
          <w:spacing w:val="1"/>
          <w:sz w:val="28"/>
          <w:szCs w:val="28"/>
        </w:rPr>
        <w:t>о</w:t>
      </w:r>
      <w:r>
        <w:rPr>
          <w:color w:val="000000"/>
          <w:sz w:val="28"/>
          <w:szCs w:val="28"/>
        </w:rPr>
        <w:t>в</w:t>
      </w:r>
      <w:r>
        <w:rPr>
          <w:color w:val="000000"/>
          <w:spacing w:val="-3"/>
          <w:sz w:val="28"/>
          <w:szCs w:val="28"/>
        </w:rPr>
        <w:t>е</w:t>
      </w:r>
      <w:r>
        <w:rPr>
          <w:color w:val="000000"/>
          <w:spacing w:val="1"/>
          <w:sz w:val="28"/>
          <w:szCs w:val="28"/>
        </w:rPr>
        <w:t>д</w:t>
      </w:r>
      <w:r>
        <w:rPr>
          <w:color w:val="000000"/>
          <w:sz w:val="28"/>
          <w:szCs w:val="28"/>
        </w:rPr>
        <w:t>е</w:t>
      </w:r>
      <w:r>
        <w:rPr>
          <w:color w:val="000000"/>
          <w:spacing w:val="-1"/>
          <w:sz w:val="28"/>
          <w:szCs w:val="28"/>
        </w:rPr>
        <w:t>н</w:t>
      </w:r>
      <w:r>
        <w:rPr>
          <w:color w:val="000000"/>
          <w:spacing w:val="1"/>
          <w:sz w:val="28"/>
          <w:szCs w:val="28"/>
        </w:rPr>
        <w:t>и</w:t>
      </w:r>
      <w:r>
        <w:rPr>
          <w:color w:val="000000"/>
          <w:sz w:val="28"/>
          <w:szCs w:val="28"/>
        </w:rPr>
        <w:t xml:space="preserve">я </w:t>
      </w:r>
      <w:r w:rsidR="00456037">
        <w:rPr>
          <w:color w:val="000000"/>
          <w:sz w:val="28"/>
          <w:szCs w:val="28"/>
        </w:rPr>
        <w:t xml:space="preserve">специальной </w:t>
      </w:r>
      <w:r>
        <w:rPr>
          <w:color w:val="000000"/>
          <w:spacing w:val="-1"/>
          <w:sz w:val="28"/>
          <w:szCs w:val="28"/>
        </w:rPr>
        <w:t>о</w:t>
      </w:r>
      <w:r>
        <w:rPr>
          <w:color w:val="000000"/>
          <w:spacing w:val="1"/>
          <w:sz w:val="28"/>
          <w:szCs w:val="28"/>
        </w:rPr>
        <w:t>ц</w:t>
      </w:r>
      <w:r>
        <w:rPr>
          <w:color w:val="000000"/>
          <w:sz w:val="28"/>
          <w:szCs w:val="28"/>
        </w:rPr>
        <w:t>е</w:t>
      </w:r>
      <w:r>
        <w:rPr>
          <w:color w:val="000000"/>
          <w:spacing w:val="-1"/>
          <w:sz w:val="28"/>
          <w:szCs w:val="28"/>
        </w:rPr>
        <w:t>н</w:t>
      </w:r>
      <w:r>
        <w:rPr>
          <w:color w:val="000000"/>
          <w:spacing w:val="-2"/>
          <w:sz w:val="28"/>
          <w:szCs w:val="28"/>
        </w:rPr>
        <w:t>к</w:t>
      </w:r>
      <w:r>
        <w:rPr>
          <w:color w:val="000000"/>
          <w:sz w:val="28"/>
          <w:szCs w:val="28"/>
        </w:rPr>
        <w:t>и</w:t>
      </w:r>
      <w:r>
        <w:rPr>
          <w:color w:val="000000"/>
          <w:spacing w:val="3"/>
          <w:sz w:val="28"/>
          <w:szCs w:val="28"/>
        </w:rPr>
        <w:t xml:space="preserve"> </w:t>
      </w:r>
      <w:r>
        <w:rPr>
          <w:color w:val="000000"/>
          <w:spacing w:val="-4"/>
          <w:sz w:val="28"/>
          <w:szCs w:val="28"/>
        </w:rPr>
        <w:t>у</w:t>
      </w:r>
      <w:r>
        <w:rPr>
          <w:color w:val="000000"/>
          <w:sz w:val="28"/>
          <w:szCs w:val="28"/>
        </w:rPr>
        <w:t>словий</w:t>
      </w:r>
      <w:r>
        <w:rPr>
          <w:color w:val="000000"/>
          <w:spacing w:val="4"/>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pacing w:val="10"/>
          <w:sz w:val="28"/>
          <w:szCs w:val="28"/>
        </w:rPr>
        <w:t>а</w:t>
      </w:r>
      <w:r>
        <w:rPr>
          <w:color w:val="000000"/>
          <w:sz w:val="28"/>
          <w:szCs w:val="28"/>
        </w:rPr>
        <w:t xml:space="preserve">. Работодателям выданы обязательные для </w:t>
      </w:r>
      <w:r w:rsidR="00456037">
        <w:rPr>
          <w:color w:val="000000"/>
          <w:sz w:val="28"/>
          <w:szCs w:val="28"/>
        </w:rPr>
        <w:lastRenderedPageBreak/>
        <w:t>исполнения  предписания, 9</w:t>
      </w:r>
      <w:r>
        <w:rPr>
          <w:color w:val="000000"/>
          <w:sz w:val="28"/>
          <w:szCs w:val="28"/>
        </w:rPr>
        <w:t xml:space="preserve"> юридических и должностных лиц, виновных в допущенных нарушениях, привлечены к административной ответ</w:t>
      </w:r>
      <w:r w:rsidR="00456037">
        <w:rPr>
          <w:color w:val="000000"/>
          <w:sz w:val="28"/>
          <w:szCs w:val="28"/>
        </w:rPr>
        <w:t>ственности, штрафам в размере 20</w:t>
      </w:r>
      <w:r>
        <w:rPr>
          <w:color w:val="000000"/>
          <w:sz w:val="28"/>
          <w:szCs w:val="28"/>
        </w:rPr>
        <w:t xml:space="preserve">5,0 тысяч рублей. </w:t>
      </w:r>
    </w:p>
    <w:p w:rsidR="007840A6" w:rsidRDefault="007840A6" w:rsidP="007840A6">
      <w:pPr>
        <w:widowControl w:val="0"/>
        <w:autoSpaceDE w:val="0"/>
        <w:autoSpaceDN w:val="0"/>
        <w:adjustRightInd w:val="0"/>
        <w:spacing w:line="322" w:lineRule="exact"/>
        <w:ind w:left="-142" w:right="69" w:firstLine="709"/>
        <w:jc w:val="both"/>
        <w:rPr>
          <w:color w:val="000000"/>
          <w:sz w:val="28"/>
          <w:szCs w:val="28"/>
        </w:rPr>
      </w:pPr>
      <w:r>
        <w:rPr>
          <w:color w:val="000000"/>
          <w:spacing w:val="-1"/>
          <w:sz w:val="28"/>
          <w:szCs w:val="28"/>
        </w:rPr>
        <w:t>О</w:t>
      </w:r>
      <w:r>
        <w:rPr>
          <w:color w:val="000000"/>
          <w:sz w:val="28"/>
          <w:szCs w:val="28"/>
        </w:rPr>
        <w:t>с</w:t>
      </w:r>
      <w:r>
        <w:rPr>
          <w:color w:val="000000"/>
          <w:spacing w:val="1"/>
          <w:sz w:val="28"/>
          <w:szCs w:val="28"/>
        </w:rPr>
        <w:t>но</w:t>
      </w:r>
      <w:r>
        <w:rPr>
          <w:color w:val="000000"/>
          <w:spacing w:val="-3"/>
          <w:sz w:val="28"/>
          <w:szCs w:val="28"/>
        </w:rPr>
        <w:t>в</w:t>
      </w:r>
      <w:r>
        <w:rPr>
          <w:color w:val="000000"/>
          <w:spacing w:val="1"/>
          <w:sz w:val="28"/>
          <w:szCs w:val="28"/>
        </w:rPr>
        <w:t>ны</w:t>
      </w:r>
      <w:r>
        <w:rPr>
          <w:color w:val="000000"/>
          <w:spacing w:val="-3"/>
          <w:sz w:val="28"/>
          <w:szCs w:val="28"/>
        </w:rPr>
        <w:t>м</w:t>
      </w:r>
      <w:r>
        <w:rPr>
          <w:color w:val="000000"/>
          <w:sz w:val="28"/>
          <w:szCs w:val="28"/>
        </w:rPr>
        <w:t xml:space="preserve">и  </w:t>
      </w:r>
      <w:r>
        <w:rPr>
          <w:color w:val="000000"/>
          <w:spacing w:val="1"/>
          <w:sz w:val="28"/>
          <w:szCs w:val="28"/>
        </w:rPr>
        <w:t>н</w:t>
      </w:r>
      <w:r>
        <w:rPr>
          <w:color w:val="000000"/>
          <w:spacing w:val="-2"/>
          <w:sz w:val="28"/>
          <w:szCs w:val="28"/>
        </w:rPr>
        <w:t>а</w:t>
      </w:r>
      <w:r>
        <w:rPr>
          <w:color w:val="000000"/>
          <w:spacing w:val="1"/>
          <w:sz w:val="28"/>
          <w:szCs w:val="28"/>
        </w:rPr>
        <w:t>р</w:t>
      </w:r>
      <w:r>
        <w:rPr>
          <w:color w:val="000000"/>
          <w:spacing w:val="-4"/>
          <w:sz w:val="28"/>
          <w:szCs w:val="28"/>
        </w:rPr>
        <w:t>у</w:t>
      </w:r>
      <w:r>
        <w:rPr>
          <w:color w:val="000000"/>
          <w:sz w:val="28"/>
          <w:szCs w:val="28"/>
        </w:rPr>
        <w:t>ше</w:t>
      </w:r>
      <w:r>
        <w:rPr>
          <w:color w:val="000000"/>
          <w:spacing w:val="1"/>
          <w:sz w:val="28"/>
          <w:szCs w:val="28"/>
        </w:rPr>
        <w:t>ни</w:t>
      </w:r>
      <w:r>
        <w:rPr>
          <w:color w:val="000000"/>
          <w:sz w:val="28"/>
          <w:szCs w:val="28"/>
        </w:rPr>
        <w:t>я</w:t>
      </w:r>
      <w:r>
        <w:rPr>
          <w:color w:val="000000"/>
          <w:spacing w:val="-2"/>
          <w:sz w:val="28"/>
          <w:szCs w:val="28"/>
        </w:rPr>
        <w:t>м</w:t>
      </w:r>
      <w:r>
        <w:rPr>
          <w:color w:val="000000"/>
          <w:spacing w:val="1"/>
          <w:sz w:val="28"/>
          <w:szCs w:val="28"/>
        </w:rPr>
        <w:t>и</w:t>
      </w:r>
      <w:r>
        <w:rPr>
          <w:color w:val="000000"/>
          <w:sz w:val="28"/>
          <w:szCs w:val="28"/>
        </w:rPr>
        <w:t xml:space="preserve">, </w:t>
      </w:r>
      <w:r>
        <w:rPr>
          <w:color w:val="000000"/>
          <w:spacing w:val="1"/>
          <w:sz w:val="28"/>
          <w:szCs w:val="28"/>
        </w:rPr>
        <w:t xml:space="preserve"> </w:t>
      </w:r>
      <w:r>
        <w:rPr>
          <w:color w:val="000000"/>
          <w:spacing w:val="-3"/>
          <w:sz w:val="28"/>
          <w:szCs w:val="28"/>
        </w:rPr>
        <w:t>в</w:t>
      </w:r>
      <w:r>
        <w:rPr>
          <w:color w:val="000000"/>
          <w:spacing w:val="-1"/>
          <w:sz w:val="28"/>
          <w:szCs w:val="28"/>
        </w:rPr>
        <w:t>ы</w:t>
      </w:r>
      <w:r>
        <w:rPr>
          <w:color w:val="000000"/>
          <w:sz w:val="28"/>
          <w:szCs w:val="28"/>
        </w:rPr>
        <w:t>яв</w:t>
      </w:r>
      <w:r>
        <w:rPr>
          <w:color w:val="000000"/>
          <w:spacing w:val="-1"/>
          <w:sz w:val="28"/>
          <w:szCs w:val="28"/>
        </w:rPr>
        <w:t>л</w:t>
      </w:r>
      <w:r>
        <w:rPr>
          <w:color w:val="000000"/>
          <w:sz w:val="28"/>
          <w:szCs w:val="28"/>
        </w:rPr>
        <w:t>е</w:t>
      </w:r>
      <w:r>
        <w:rPr>
          <w:color w:val="000000"/>
          <w:spacing w:val="1"/>
          <w:sz w:val="28"/>
          <w:szCs w:val="28"/>
        </w:rPr>
        <w:t>н</w:t>
      </w:r>
      <w:r>
        <w:rPr>
          <w:color w:val="000000"/>
          <w:spacing w:val="-1"/>
          <w:sz w:val="28"/>
          <w:szCs w:val="28"/>
        </w:rPr>
        <w:t>н</w:t>
      </w:r>
      <w:r>
        <w:rPr>
          <w:color w:val="000000"/>
          <w:spacing w:val="1"/>
          <w:sz w:val="28"/>
          <w:szCs w:val="28"/>
        </w:rPr>
        <w:t>ы</w:t>
      </w:r>
      <w:r>
        <w:rPr>
          <w:color w:val="000000"/>
          <w:spacing w:val="-3"/>
          <w:sz w:val="28"/>
          <w:szCs w:val="28"/>
        </w:rPr>
        <w:t>м</w:t>
      </w:r>
      <w:r>
        <w:rPr>
          <w:color w:val="000000"/>
          <w:sz w:val="28"/>
          <w:szCs w:val="28"/>
        </w:rPr>
        <w:t xml:space="preserve">и </w:t>
      </w:r>
      <w:r>
        <w:rPr>
          <w:color w:val="000000"/>
          <w:spacing w:val="3"/>
          <w:sz w:val="28"/>
          <w:szCs w:val="28"/>
        </w:rPr>
        <w:t xml:space="preserve"> </w:t>
      </w:r>
      <w:r>
        <w:rPr>
          <w:color w:val="000000"/>
          <w:spacing w:val="-2"/>
          <w:sz w:val="28"/>
          <w:szCs w:val="28"/>
        </w:rPr>
        <w:t>г</w:t>
      </w:r>
      <w:r>
        <w:rPr>
          <w:color w:val="000000"/>
          <w:spacing w:val="1"/>
          <w:sz w:val="28"/>
          <w:szCs w:val="28"/>
        </w:rPr>
        <w:t>о</w:t>
      </w:r>
      <w:r>
        <w:rPr>
          <w:color w:val="000000"/>
          <w:spacing w:val="-2"/>
          <w:sz w:val="28"/>
          <w:szCs w:val="28"/>
        </w:rPr>
        <w:t>с</w:t>
      </w:r>
      <w:r>
        <w:rPr>
          <w:color w:val="000000"/>
          <w:spacing w:val="-4"/>
          <w:sz w:val="28"/>
          <w:szCs w:val="28"/>
        </w:rPr>
        <w:t>у</w:t>
      </w:r>
      <w:r>
        <w:rPr>
          <w:color w:val="000000"/>
          <w:spacing w:val="1"/>
          <w:sz w:val="28"/>
          <w:szCs w:val="28"/>
        </w:rPr>
        <w:t>д</w:t>
      </w:r>
      <w:r>
        <w:rPr>
          <w:color w:val="000000"/>
          <w:sz w:val="28"/>
          <w:szCs w:val="28"/>
        </w:rPr>
        <w:t>а</w:t>
      </w:r>
      <w:r>
        <w:rPr>
          <w:color w:val="000000"/>
          <w:spacing w:val="1"/>
          <w:sz w:val="28"/>
          <w:szCs w:val="28"/>
        </w:rPr>
        <w:t>р</w:t>
      </w:r>
      <w:r>
        <w:rPr>
          <w:color w:val="000000"/>
          <w:sz w:val="28"/>
          <w:szCs w:val="28"/>
        </w:rPr>
        <w:t>стве</w:t>
      </w:r>
      <w:r>
        <w:rPr>
          <w:color w:val="000000"/>
          <w:spacing w:val="-2"/>
          <w:sz w:val="28"/>
          <w:szCs w:val="28"/>
        </w:rPr>
        <w:t>н</w:t>
      </w:r>
      <w:r>
        <w:rPr>
          <w:color w:val="000000"/>
          <w:spacing w:val="1"/>
          <w:sz w:val="28"/>
          <w:szCs w:val="28"/>
        </w:rPr>
        <w:t>ны</w:t>
      </w:r>
      <w:r>
        <w:rPr>
          <w:color w:val="000000"/>
          <w:spacing w:val="-3"/>
          <w:sz w:val="28"/>
          <w:szCs w:val="28"/>
        </w:rPr>
        <w:t>м</w:t>
      </w:r>
      <w:r>
        <w:rPr>
          <w:color w:val="000000"/>
          <w:sz w:val="28"/>
          <w:szCs w:val="28"/>
        </w:rPr>
        <w:t xml:space="preserve">и </w:t>
      </w:r>
      <w:r>
        <w:rPr>
          <w:color w:val="000000"/>
          <w:spacing w:val="1"/>
          <w:sz w:val="28"/>
          <w:szCs w:val="28"/>
        </w:rPr>
        <w:t>ин</w:t>
      </w:r>
      <w:r>
        <w:rPr>
          <w:color w:val="000000"/>
          <w:spacing w:val="-2"/>
          <w:sz w:val="28"/>
          <w:szCs w:val="28"/>
        </w:rPr>
        <w:t>с</w:t>
      </w:r>
      <w:r>
        <w:rPr>
          <w:color w:val="000000"/>
          <w:spacing w:val="1"/>
          <w:sz w:val="28"/>
          <w:szCs w:val="28"/>
        </w:rPr>
        <w:t>п</w:t>
      </w:r>
      <w:r>
        <w:rPr>
          <w:color w:val="000000"/>
          <w:sz w:val="28"/>
          <w:szCs w:val="28"/>
        </w:rPr>
        <w:t>ек</w:t>
      </w:r>
      <w:r>
        <w:rPr>
          <w:color w:val="000000"/>
          <w:spacing w:val="-2"/>
          <w:sz w:val="28"/>
          <w:szCs w:val="28"/>
        </w:rPr>
        <w:t>т</w:t>
      </w:r>
      <w:r>
        <w:rPr>
          <w:color w:val="000000"/>
          <w:spacing w:val="-1"/>
          <w:sz w:val="28"/>
          <w:szCs w:val="28"/>
        </w:rPr>
        <w:t>о</w:t>
      </w:r>
      <w:r>
        <w:rPr>
          <w:color w:val="000000"/>
          <w:spacing w:val="1"/>
          <w:sz w:val="28"/>
          <w:szCs w:val="28"/>
        </w:rPr>
        <w:t>р</w:t>
      </w:r>
      <w:r>
        <w:rPr>
          <w:color w:val="000000"/>
          <w:sz w:val="28"/>
          <w:szCs w:val="28"/>
        </w:rPr>
        <w:t>а</w:t>
      </w:r>
      <w:r>
        <w:rPr>
          <w:color w:val="000000"/>
          <w:spacing w:val="-3"/>
          <w:sz w:val="28"/>
          <w:szCs w:val="28"/>
        </w:rPr>
        <w:t>м</w:t>
      </w:r>
      <w:r>
        <w:rPr>
          <w:color w:val="000000"/>
          <w:sz w:val="28"/>
          <w:szCs w:val="28"/>
        </w:rPr>
        <w:t>и</w:t>
      </w:r>
      <w:r>
        <w:rPr>
          <w:color w:val="000000"/>
          <w:spacing w:val="4"/>
          <w:sz w:val="28"/>
          <w:szCs w:val="28"/>
        </w:rPr>
        <w:t xml:space="preserve"> </w:t>
      </w:r>
      <w:r>
        <w:rPr>
          <w:color w:val="000000"/>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w:t>
      </w:r>
      <w:r>
        <w:rPr>
          <w:color w:val="000000"/>
          <w:spacing w:val="4"/>
          <w:sz w:val="28"/>
          <w:szCs w:val="28"/>
        </w:rPr>
        <w:t xml:space="preserve"> </w:t>
      </w:r>
      <w:r>
        <w:rPr>
          <w:color w:val="000000"/>
          <w:spacing w:val="1"/>
          <w:sz w:val="28"/>
          <w:szCs w:val="28"/>
        </w:rPr>
        <w:t>пр</w:t>
      </w:r>
      <w:r>
        <w:rPr>
          <w:color w:val="000000"/>
          <w:sz w:val="28"/>
          <w:szCs w:val="28"/>
        </w:rPr>
        <w:t>и</w:t>
      </w:r>
      <w:r>
        <w:rPr>
          <w:color w:val="000000"/>
          <w:spacing w:val="2"/>
          <w:sz w:val="28"/>
          <w:szCs w:val="28"/>
        </w:rPr>
        <w:t xml:space="preserve"> </w:t>
      </w:r>
      <w:r>
        <w:rPr>
          <w:color w:val="000000"/>
          <w:spacing w:val="1"/>
          <w:sz w:val="28"/>
          <w:szCs w:val="28"/>
        </w:rPr>
        <w:t>п</w:t>
      </w:r>
      <w:r>
        <w:rPr>
          <w:color w:val="000000"/>
          <w:spacing w:val="-1"/>
          <w:sz w:val="28"/>
          <w:szCs w:val="28"/>
        </w:rPr>
        <w:t>р</w:t>
      </w:r>
      <w:r>
        <w:rPr>
          <w:color w:val="000000"/>
          <w:spacing w:val="1"/>
          <w:sz w:val="28"/>
          <w:szCs w:val="28"/>
        </w:rPr>
        <w:t>о</w:t>
      </w:r>
      <w:r>
        <w:rPr>
          <w:color w:val="000000"/>
          <w:sz w:val="28"/>
          <w:szCs w:val="28"/>
        </w:rPr>
        <w:t>в</w:t>
      </w:r>
      <w:r>
        <w:rPr>
          <w:color w:val="000000"/>
          <w:spacing w:val="-3"/>
          <w:sz w:val="28"/>
          <w:szCs w:val="28"/>
        </w:rPr>
        <w:t>е</w:t>
      </w:r>
      <w:r>
        <w:rPr>
          <w:color w:val="000000"/>
          <w:spacing w:val="1"/>
          <w:sz w:val="28"/>
          <w:szCs w:val="28"/>
        </w:rPr>
        <w:t>р</w:t>
      </w:r>
      <w:r>
        <w:rPr>
          <w:color w:val="000000"/>
          <w:sz w:val="28"/>
          <w:szCs w:val="28"/>
        </w:rPr>
        <w:t>ке</w:t>
      </w:r>
      <w:r>
        <w:rPr>
          <w:color w:val="000000"/>
          <w:spacing w:val="2"/>
          <w:sz w:val="28"/>
          <w:szCs w:val="28"/>
        </w:rPr>
        <w:t xml:space="preserve"> </w:t>
      </w:r>
      <w:r>
        <w:rPr>
          <w:color w:val="000000"/>
          <w:spacing w:val="1"/>
          <w:sz w:val="28"/>
          <w:szCs w:val="28"/>
        </w:rPr>
        <w:t>хо</w:t>
      </w:r>
      <w:r>
        <w:rPr>
          <w:color w:val="000000"/>
          <w:spacing w:val="-3"/>
          <w:sz w:val="28"/>
          <w:szCs w:val="28"/>
        </w:rPr>
        <w:t>з</w:t>
      </w:r>
      <w:r>
        <w:rPr>
          <w:color w:val="000000"/>
          <w:sz w:val="28"/>
          <w:szCs w:val="28"/>
        </w:rPr>
        <w:t>я</w:t>
      </w:r>
      <w:r>
        <w:rPr>
          <w:color w:val="000000"/>
          <w:spacing w:val="1"/>
          <w:sz w:val="28"/>
          <w:szCs w:val="28"/>
        </w:rPr>
        <w:t>й</w:t>
      </w:r>
      <w:r>
        <w:rPr>
          <w:color w:val="000000"/>
          <w:sz w:val="28"/>
          <w:szCs w:val="28"/>
        </w:rPr>
        <w:t>ств</w:t>
      </w:r>
      <w:r>
        <w:rPr>
          <w:color w:val="000000"/>
          <w:spacing w:val="-4"/>
          <w:sz w:val="28"/>
          <w:szCs w:val="28"/>
        </w:rPr>
        <w:t>у</w:t>
      </w:r>
      <w:r>
        <w:rPr>
          <w:color w:val="000000"/>
          <w:spacing w:val="-1"/>
          <w:sz w:val="28"/>
          <w:szCs w:val="28"/>
        </w:rPr>
        <w:t>ю</w:t>
      </w:r>
      <w:r>
        <w:rPr>
          <w:color w:val="000000"/>
          <w:sz w:val="28"/>
          <w:szCs w:val="28"/>
        </w:rPr>
        <w:t>щих</w:t>
      </w:r>
      <w:r>
        <w:rPr>
          <w:color w:val="000000"/>
          <w:spacing w:val="5"/>
          <w:sz w:val="28"/>
          <w:szCs w:val="28"/>
        </w:rPr>
        <w:t xml:space="preserve"> </w:t>
      </w:r>
      <w:r>
        <w:rPr>
          <w:color w:val="000000"/>
          <w:sz w:val="28"/>
          <w:szCs w:val="28"/>
        </w:rPr>
        <w:t>с</w:t>
      </w:r>
      <w:r>
        <w:rPr>
          <w:color w:val="000000"/>
          <w:spacing w:val="-3"/>
          <w:sz w:val="28"/>
          <w:szCs w:val="28"/>
        </w:rPr>
        <w:t>у</w:t>
      </w:r>
      <w:r>
        <w:rPr>
          <w:color w:val="000000"/>
          <w:spacing w:val="1"/>
          <w:sz w:val="28"/>
          <w:szCs w:val="28"/>
        </w:rPr>
        <w:t>б</w:t>
      </w:r>
      <w:r>
        <w:rPr>
          <w:color w:val="000000"/>
          <w:spacing w:val="-1"/>
          <w:sz w:val="28"/>
          <w:szCs w:val="28"/>
        </w:rPr>
        <w:t>ъ</w:t>
      </w:r>
      <w:r>
        <w:rPr>
          <w:color w:val="000000"/>
          <w:sz w:val="28"/>
          <w:szCs w:val="28"/>
        </w:rPr>
        <w:t>ект</w:t>
      </w:r>
      <w:r>
        <w:rPr>
          <w:color w:val="000000"/>
          <w:spacing w:val="1"/>
          <w:sz w:val="28"/>
          <w:szCs w:val="28"/>
        </w:rPr>
        <w:t>о</w:t>
      </w:r>
      <w:r>
        <w:rPr>
          <w:color w:val="000000"/>
          <w:sz w:val="28"/>
          <w:szCs w:val="28"/>
        </w:rPr>
        <w:t>в</w:t>
      </w:r>
      <w:r>
        <w:rPr>
          <w:color w:val="000000"/>
          <w:spacing w:val="1"/>
          <w:sz w:val="28"/>
          <w:szCs w:val="28"/>
        </w:rPr>
        <w:t xml:space="preserve"> </w:t>
      </w:r>
      <w:r>
        <w:rPr>
          <w:color w:val="000000"/>
          <w:spacing w:val="-1"/>
          <w:sz w:val="28"/>
          <w:szCs w:val="28"/>
        </w:rPr>
        <w:t>п</w:t>
      </w:r>
      <w:r>
        <w:rPr>
          <w:color w:val="000000"/>
          <w:sz w:val="28"/>
          <w:szCs w:val="28"/>
        </w:rPr>
        <w:t>о вопросам</w:t>
      </w:r>
      <w:r>
        <w:rPr>
          <w:color w:val="000000"/>
          <w:spacing w:val="-3"/>
          <w:sz w:val="28"/>
          <w:szCs w:val="28"/>
        </w:rPr>
        <w:t xml:space="preserve"> </w:t>
      </w:r>
      <w:r>
        <w:rPr>
          <w:color w:val="000000"/>
          <w:spacing w:val="1"/>
          <w:sz w:val="28"/>
          <w:szCs w:val="28"/>
        </w:rPr>
        <w:t>оц</w:t>
      </w:r>
      <w:r>
        <w:rPr>
          <w:color w:val="000000"/>
          <w:spacing w:val="-2"/>
          <w:sz w:val="28"/>
          <w:szCs w:val="28"/>
        </w:rPr>
        <w:t>е</w:t>
      </w:r>
      <w:r>
        <w:rPr>
          <w:color w:val="000000"/>
          <w:spacing w:val="1"/>
          <w:sz w:val="28"/>
          <w:szCs w:val="28"/>
        </w:rPr>
        <w:t>н</w:t>
      </w:r>
      <w:r>
        <w:rPr>
          <w:color w:val="000000"/>
          <w:spacing w:val="-2"/>
          <w:sz w:val="28"/>
          <w:szCs w:val="28"/>
        </w:rPr>
        <w:t>к</w:t>
      </w:r>
      <w:r>
        <w:rPr>
          <w:color w:val="000000"/>
          <w:sz w:val="28"/>
          <w:szCs w:val="28"/>
        </w:rPr>
        <w:t>и</w:t>
      </w:r>
      <w:r>
        <w:rPr>
          <w:color w:val="000000"/>
          <w:spacing w:val="1"/>
          <w:sz w:val="28"/>
          <w:szCs w:val="28"/>
        </w:rPr>
        <w:t xml:space="preserve"> </w:t>
      </w:r>
      <w:r>
        <w:rPr>
          <w:color w:val="000000"/>
          <w:spacing w:val="-4"/>
          <w:sz w:val="28"/>
          <w:szCs w:val="28"/>
        </w:rPr>
        <w:t>у</w:t>
      </w:r>
      <w:r>
        <w:rPr>
          <w:color w:val="000000"/>
          <w:spacing w:val="2"/>
          <w:sz w:val="28"/>
          <w:szCs w:val="28"/>
        </w:rPr>
        <w:t>с</w:t>
      </w:r>
      <w:r>
        <w:rPr>
          <w:color w:val="000000"/>
          <w:spacing w:val="-1"/>
          <w:sz w:val="28"/>
          <w:szCs w:val="28"/>
        </w:rPr>
        <w:t>л</w:t>
      </w:r>
      <w:r>
        <w:rPr>
          <w:color w:val="000000"/>
          <w:spacing w:val="3"/>
          <w:sz w:val="28"/>
          <w:szCs w:val="28"/>
        </w:rPr>
        <w:t>о</w:t>
      </w:r>
      <w:r>
        <w:rPr>
          <w:color w:val="000000"/>
          <w:sz w:val="28"/>
          <w:szCs w:val="28"/>
        </w:rPr>
        <w:t>вий</w:t>
      </w:r>
      <w:r>
        <w:rPr>
          <w:color w:val="000000"/>
          <w:spacing w:val="1"/>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w:t>
      </w:r>
      <w:r>
        <w:rPr>
          <w:color w:val="000000"/>
          <w:spacing w:val="-1"/>
          <w:sz w:val="28"/>
          <w:szCs w:val="28"/>
        </w:rPr>
        <w:t xml:space="preserve"> </w:t>
      </w:r>
      <w:r>
        <w:rPr>
          <w:color w:val="000000"/>
          <w:sz w:val="28"/>
          <w:szCs w:val="28"/>
        </w:rPr>
        <w:t>яв</w:t>
      </w:r>
      <w:r>
        <w:rPr>
          <w:color w:val="000000"/>
          <w:spacing w:val="-1"/>
          <w:sz w:val="28"/>
          <w:szCs w:val="28"/>
        </w:rPr>
        <w:t>л</w:t>
      </w:r>
      <w:r>
        <w:rPr>
          <w:color w:val="000000"/>
          <w:sz w:val="28"/>
          <w:szCs w:val="28"/>
        </w:rPr>
        <w:t>яются:</w:t>
      </w:r>
    </w:p>
    <w:p w:rsidR="007840A6" w:rsidRDefault="007840A6" w:rsidP="007840A6">
      <w:pPr>
        <w:widowControl w:val="0"/>
        <w:autoSpaceDE w:val="0"/>
        <w:autoSpaceDN w:val="0"/>
        <w:adjustRightInd w:val="0"/>
        <w:spacing w:line="322" w:lineRule="exact"/>
        <w:ind w:left="-142" w:right="70" w:firstLine="709"/>
        <w:jc w:val="both"/>
        <w:rPr>
          <w:color w:val="000000"/>
          <w:sz w:val="28"/>
          <w:szCs w:val="28"/>
        </w:rPr>
      </w:pPr>
      <w:r>
        <w:rPr>
          <w:color w:val="000000"/>
          <w:sz w:val="28"/>
          <w:szCs w:val="28"/>
        </w:rPr>
        <w:t xml:space="preserve">- </w:t>
      </w:r>
      <w:r>
        <w:rPr>
          <w:color w:val="000000"/>
          <w:spacing w:val="1"/>
          <w:sz w:val="28"/>
          <w:szCs w:val="28"/>
        </w:rPr>
        <w:t>н</w:t>
      </w:r>
      <w:r>
        <w:rPr>
          <w:color w:val="000000"/>
          <w:sz w:val="28"/>
          <w:szCs w:val="28"/>
        </w:rPr>
        <w:t>е</w:t>
      </w:r>
      <w:r>
        <w:rPr>
          <w:color w:val="000000"/>
          <w:spacing w:val="-1"/>
          <w:sz w:val="28"/>
          <w:szCs w:val="28"/>
        </w:rPr>
        <w:t>пр</w:t>
      </w:r>
      <w:r>
        <w:rPr>
          <w:color w:val="000000"/>
          <w:spacing w:val="1"/>
          <w:sz w:val="28"/>
          <w:szCs w:val="28"/>
        </w:rPr>
        <w:t>о</w:t>
      </w:r>
      <w:r>
        <w:rPr>
          <w:color w:val="000000"/>
          <w:sz w:val="28"/>
          <w:szCs w:val="28"/>
        </w:rPr>
        <w:t>ве</w:t>
      </w:r>
      <w:r>
        <w:rPr>
          <w:color w:val="000000"/>
          <w:spacing w:val="-2"/>
          <w:sz w:val="28"/>
          <w:szCs w:val="28"/>
        </w:rPr>
        <w:t>д</w:t>
      </w:r>
      <w:r>
        <w:rPr>
          <w:color w:val="000000"/>
          <w:sz w:val="28"/>
          <w:szCs w:val="28"/>
        </w:rPr>
        <w:t>е</w:t>
      </w:r>
      <w:r>
        <w:rPr>
          <w:color w:val="000000"/>
          <w:spacing w:val="-1"/>
          <w:sz w:val="28"/>
          <w:szCs w:val="28"/>
        </w:rPr>
        <w:t>н</w:t>
      </w:r>
      <w:r>
        <w:rPr>
          <w:color w:val="000000"/>
          <w:spacing w:val="1"/>
          <w:sz w:val="28"/>
          <w:szCs w:val="28"/>
        </w:rPr>
        <w:t>и</w:t>
      </w:r>
      <w:r>
        <w:rPr>
          <w:color w:val="000000"/>
          <w:sz w:val="28"/>
          <w:szCs w:val="28"/>
        </w:rPr>
        <w:t xml:space="preserve">е </w:t>
      </w:r>
      <w:r>
        <w:rPr>
          <w:color w:val="000000"/>
          <w:spacing w:val="16"/>
          <w:sz w:val="28"/>
          <w:szCs w:val="28"/>
        </w:rPr>
        <w:t xml:space="preserve"> </w:t>
      </w:r>
      <w:r>
        <w:rPr>
          <w:color w:val="000000"/>
          <w:spacing w:val="-3"/>
          <w:sz w:val="28"/>
          <w:szCs w:val="28"/>
        </w:rPr>
        <w:t>м</w:t>
      </w:r>
      <w:r>
        <w:rPr>
          <w:color w:val="000000"/>
          <w:spacing w:val="-1"/>
          <w:sz w:val="28"/>
          <w:szCs w:val="28"/>
        </w:rPr>
        <w:t>но</w:t>
      </w:r>
      <w:r>
        <w:rPr>
          <w:color w:val="000000"/>
          <w:sz w:val="28"/>
          <w:szCs w:val="28"/>
        </w:rPr>
        <w:t>г</w:t>
      </w:r>
      <w:r>
        <w:rPr>
          <w:color w:val="000000"/>
          <w:spacing w:val="1"/>
          <w:sz w:val="28"/>
          <w:szCs w:val="28"/>
        </w:rPr>
        <w:t>и</w:t>
      </w:r>
      <w:r>
        <w:rPr>
          <w:color w:val="000000"/>
          <w:sz w:val="28"/>
          <w:szCs w:val="28"/>
        </w:rPr>
        <w:t xml:space="preserve">ми </w:t>
      </w:r>
      <w:r>
        <w:rPr>
          <w:color w:val="000000"/>
          <w:spacing w:val="14"/>
          <w:sz w:val="28"/>
          <w:szCs w:val="28"/>
        </w:rPr>
        <w:t xml:space="preserve"> </w:t>
      </w:r>
      <w:r>
        <w:rPr>
          <w:color w:val="000000"/>
          <w:spacing w:val="-1"/>
          <w:sz w:val="28"/>
          <w:szCs w:val="28"/>
        </w:rPr>
        <w:t>р</w:t>
      </w:r>
      <w:r>
        <w:rPr>
          <w:color w:val="000000"/>
          <w:sz w:val="28"/>
          <w:szCs w:val="28"/>
        </w:rPr>
        <w:t>а</w:t>
      </w:r>
      <w:r>
        <w:rPr>
          <w:color w:val="000000"/>
          <w:spacing w:val="-1"/>
          <w:sz w:val="28"/>
          <w:szCs w:val="28"/>
        </w:rPr>
        <w:t>б</w:t>
      </w:r>
      <w:r>
        <w:rPr>
          <w:color w:val="000000"/>
          <w:spacing w:val="1"/>
          <w:sz w:val="28"/>
          <w:szCs w:val="28"/>
        </w:rPr>
        <w:t>о</w:t>
      </w:r>
      <w:r>
        <w:rPr>
          <w:color w:val="000000"/>
          <w:spacing w:val="-3"/>
          <w:sz w:val="28"/>
          <w:szCs w:val="28"/>
        </w:rPr>
        <w:t>т</w:t>
      </w:r>
      <w:r>
        <w:rPr>
          <w:color w:val="000000"/>
          <w:spacing w:val="1"/>
          <w:sz w:val="28"/>
          <w:szCs w:val="28"/>
        </w:rPr>
        <w:t>од</w:t>
      </w:r>
      <w:r>
        <w:rPr>
          <w:color w:val="000000"/>
          <w:sz w:val="28"/>
          <w:szCs w:val="28"/>
        </w:rPr>
        <w:t>а</w:t>
      </w:r>
      <w:r>
        <w:rPr>
          <w:color w:val="000000"/>
          <w:spacing w:val="-3"/>
          <w:sz w:val="28"/>
          <w:szCs w:val="28"/>
        </w:rPr>
        <w:t>т</w:t>
      </w:r>
      <w:r>
        <w:rPr>
          <w:color w:val="000000"/>
          <w:sz w:val="28"/>
          <w:szCs w:val="28"/>
        </w:rPr>
        <w:t>ел</w:t>
      </w:r>
      <w:r>
        <w:rPr>
          <w:color w:val="000000"/>
          <w:spacing w:val="-3"/>
          <w:sz w:val="28"/>
          <w:szCs w:val="28"/>
        </w:rPr>
        <w:t>я</w:t>
      </w:r>
      <w:r>
        <w:rPr>
          <w:color w:val="000000"/>
          <w:sz w:val="28"/>
          <w:szCs w:val="28"/>
        </w:rPr>
        <w:t xml:space="preserve">ми </w:t>
      </w:r>
      <w:r>
        <w:rPr>
          <w:color w:val="000000"/>
          <w:spacing w:val="16"/>
          <w:sz w:val="28"/>
          <w:szCs w:val="28"/>
        </w:rPr>
        <w:t xml:space="preserve"> </w:t>
      </w:r>
      <w:r>
        <w:rPr>
          <w:color w:val="000000"/>
          <w:spacing w:val="-2"/>
          <w:sz w:val="28"/>
          <w:szCs w:val="28"/>
        </w:rPr>
        <w:t>с</w:t>
      </w:r>
      <w:r>
        <w:rPr>
          <w:color w:val="000000"/>
          <w:spacing w:val="1"/>
          <w:sz w:val="28"/>
          <w:szCs w:val="28"/>
        </w:rPr>
        <w:t>п</w:t>
      </w:r>
      <w:r>
        <w:rPr>
          <w:color w:val="000000"/>
          <w:spacing w:val="-2"/>
          <w:sz w:val="28"/>
          <w:szCs w:val="28"/>
        </w:rPr>
        <w:t>е</w:t>
      </w:r>
      <w:r>
        <w:rPr>
          <w:color w:val="000000"/>
          <w:spacing w:val="1"/>
          <w:sz w:val="28"/>
          <w:szCs w:val="28"/>
        </w:rPr>
        <w:t>ци</w:t>
      </w:r>
      <w:r>
        <w:rPr>
          <w:color w:val="000000"/>
          <w:sz w:val="28"/>
          <w:szCs w:val="28"/>
        </w:rPr>
        <w:t>ал</w:t>
      </w:r>
      <w:r>
        <w:rPr>
          <w:color w:val="000000"/>
          <w:spacing w:val="-2"/>
          <w:sz w:val="28"/>
          <w:szCs w:val="28"/>
        </w:rPr>
        <w:t>ь</w:t>
      </w:r>
      <w:r>
        <w:rPr>
          <w:color w:val="000000"/>
          <w:spacing w:val="-1"/>
          <w:sz w:val="28"/>
          <w:szCs w:val="28"/>
        </w:rPr>
        <w:t>но</w:t>
      </w:r>
      <w:r>
        <w:rPr>
          <w:color w:val="000000"/>
          <w:sz w:val="28"/>
          <w:szCs w:val="28"/>
        </w:rPr>
        <w:t xml:space="preserve">й </w:t>
      </w:r>
      <w:r>
        <w:rPr>
          <w:color w:val="000000"/>
          <w:spacing w:val="14"/>
          <w:sz w:val="28"/>
          <w:szCs w:val="28"/>
        </w:rPr>
        <w:t xml:space="preserve"> </w:t>
      </w:r>
      <w:r>
        <w:rPr>
          <w:color w:val="000000"/>
          <w:spacing w:val="-1"/>
          <w:sz w:val="28"/>
          <w:szCs w:val="28"/>
        </w:rPr>
        <w:t>о</w:t>
      </w:r>
      <w:r>
        <w:rPr>
          <w:color w:val="000000"/>
          <w:spacing w:val="1"/>
          <w:sz w:val="28"/>
          <w:szCs w:val="28"/>
        </w:rPr>
        <w:t>ц</w:t>
      </w:r>
      <w:r>
        <w:rPr>
          <w:color w:val="000000"/>
          <w:sz w:val="28"/>
          <w:szCs w:val="28"/>
        </w:rPr>
        <w:t>е</w:t>
      </w:r>
      <w:r>
        <w:rPr>
          <w:color w:val="000000"/>
          <w:spacing w:val="-1"/>
          <w:sz w:val="28"/>
          <w:szCs w:val="28"/>
        </w:rPr>
        <w:t>н</w:t>
      </w:r>
      <w:r>
        <w:rPr>
          <w:color w:val="000000"/>
          <w:sz w:val="28"/>
          <w:szCs w:val="28"/>
        </w:rPr>
        <w:t xml:space="preserve">ки </w:t>
      </w:r>
      <w:r>
        <w:rPr>
          <w:color w:val="000000"/>
          <w:spacing w:val="17"/>
          <w:sz w:val="28"/>
          <w:szCs w:val="28"/>
        </w:rPr>
        <w:t xml:space="preserve"> </w:t>
      </w:r>
      <w:r>
        <w:rPr>
          <w:color w:val="000000"/>
          <w:spacing w:val="-4"/>
          <w:sz w:val="28"/>
          <w:szCs w:val="28"/>
        </w:rPr>
        <w:t>у</w:t>
      </w:r>
      <w:r>
        <w:rPr>
          <w:color w:val="000000"/>
          <w:sz w:val="28"/>
          <w:szCs w:val="28"/>
        </w:rPr>
        <w:t>слов</w:t>
      </w:r>
      <w:r>
        <w:rPr>
          <w:color w:val="000000"/>
          <w:spacing w:val="-2"/>
          <w:sz w:val="28"/>
          <w:szCs w:val="28"/>
        </w:rPr>
        <w:t>и</w:t>
      </w:r>
      <w:r>
        <w:rPr>
          <w:color w:val="000000"/>
          <w:sz w:val="28"/>
          <w:szCs w:val="28"/>
        </w:rPr>
        <w:t>й 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w:t>
      </w:r>
    </w:p>
    <w:p w:rsidR="007840A6" w:rsidRDefault="007840A6" w:rsidP="007840A6">
      <w:pPr>
        <w:widowControl w:val="0"/>
        <w:autoSpaceDE w:val="0"/>
        <w:autoSpaceDN w:val="0"/>
        <w:adjustRightInd w:val="0"/>
        <w:spacing w:line="322" w:lineRule="exact"/>
        <w:ind w:left="-142" w:right="67" w:firstLine="709"/>
        <w:jc w:val="both"/>
        <w:rPr>
          <w:color w:val="000000"/>
          <w:sz w:val="28"/>
          <w:szCs w:val="28"/>
        </w:rPr>
      </w:pPr>
      <w:r>
        <w:rPr>
          <w:color w:val="000000"/>
          <w:sz w:val="28"/>
          <w:szCs w:val="28"/>
        </w:rPr>
        <w:t xml:space="preserve">- </w:t>
      </w:r>
      <w:r>
        <w:rPr>
          <w:color w:val="000000"/>
          <w:spacing w:val="1"/>
          <w:sz w:val="28"/>
          <w:szCs w:val="28"/>
        </w:rPr>
        <w:t>н</w:t>
      </w:r>
      <w:r>
        <w:rPr>
          <w:color w:val="000000"/>
          <w:sz w:val="28"/>
          <w:szCs w:val="28"/>
        </w:rPr>
        <w:t>е</w:t>
      </w:r>
      <w:r>
        <w:rPr>
          <w:color w:val="000000"/>
          <w:spacing w:val="-1"/>
          <w:sz w:val="28"/>
          <w:szCs w:val="28"/>
        </w:rPr>
        <w:t>д</w:t>
      </w:r>
      <w:r>
        <w:rPr>
          <w:color w:val="000000"/>
          <w:spacing w:val="1"/>
          <w:sz w:val="28"/>
          <w:szCs w:val="28"/>
        </w:rPr>
        <w:t>о</w:t>
      </w:r>
      <w:r>
        <w:rPr>
          <w:color w:val="000000"/>
          <w:sz w:val="28"/>
          <w:szCs w:val="28"/>
        </w:rPr>
        <w:t>в</w:t>
      </w:r>
      <w:r>
        <w:rPr>
          <w:color w:val="000000"/>
          <w:spacing w:val="-3"/>
          <w:sz w:val="28"/>
          <w:szCs w:val="28"/>
        </w:rPr>
        <w:t>е</w:t>
      </w:r>
      <w:r>
        <w:rPr>
          <w:color w:val="000000"/>
          <w:spacing w:val="1"/>
          <w:sz w:val="28"/>
          <w:szCs w:val="28"/>
        </w:rPr>
        <w:t>д</w:t>
      </w:r>
      <w:r>
        <w:rPr>
          <w:color w:val="000000"/>
          <w:spacing w:val="-2"/>
          <w:sz w:val="28"/>
          <w:szCs w:val="28"/>
        </w:rPr>
        <w:t>е</w:t>
      </w:r>
      <w:r>
        <w:rPr>
          <w:color w:val="000000"/>
          <w:spacing w:val="1"/>
          <w:sz w:val="28"/>
          <w:szCs w:val="28"/>
        </w:rPr>
        <w:t>ни</w:t>
      </w:r>
      <w:r>
        <w:rPr>
          <w:color w:val="000000"/>
          <w:sz w:val="28"/>
          <w:szCs w:val="28"/>
        </w:rPr>
        <w:t xml:space="preserve">е  </w:t>
      </w:r>
      <w:r>
        <w:rPr>
          <w:color w:val="000000"/>
          <w:spacing w:val="44"/>
          <w:sz w:val="28"/>
          <w:szCs w:val="28"/>
        </w:rPr>
        <w:t xml:space="preserve"> </w:t>
      </w:r>
      <w:r>
        <w:rPr>
          <w:color w:val="000000"/>
          <w:spacing w:val="1"/>
          <w:sz w:val="28"/>
          <w:szCs w:val="28"/>
        </w:rPr>
        <w:t>р</w:t>
      </w:r>
      <w:r>
        <w:rPr>
          <w:color w:val="000000"/>
          <w:sz w:val="28"/>
          <w:szCs w:val="28"/>
        </w:rPr>
        <w:t>ез</w:t>
      </w:r>
      <w:r>
        <w:rPr>
          <w:color w:val="000000"/>
          <w:spacing w:val="-4"/>
          <w:sz w:val="28"/>
          <w:szCs w:val="28"/>
        </w:rPr>
        <w:t>у</w:t>
      </w:r>
      <w:r>
        <w:rPr>
          <w:color w:val="000000"/>
          <w:spacing w:val="-1"/>
          <w:sz w:val="28"/>
          <w:szCs w:val="28"/>
        </w:rPr>
        <w:t>ль</w:t>
      </w:r>
      <w:r>
        <w:rPr>
          <w:color w:val="000000"/>
          <w:sz w:val="28"/>
          <w:szCs w:val="28"/>
        </w:rPr>
        <w:t xml:space="preserve">татов  </w:t>
      </w:r>
      <w:r>
        <w:rPr>
          <w:color w:val="000000"/>
          <w:spacing w:val="44"/>
          <w:sz w:val="28"/>
          <w:szCs w:val="28"/>
        </w:rPr>
        <w:t xml:space="preserve"> </w:t>
      </w:r>
      <w:r>
        <w:rPr>
          <w:color w:val="000000"/>
          <w:sz w:val="28"/>
          <w:szCs w:val="28"/>
        </w:rPr>
        <w:t>с</w:t>
      </w:r>
      <w:r>
        <w:rPr>
          <w:color w:val="000000"/>
          <w:spacing w:val="1"/>
          <w:sz w:val="28"/>
          <w:szCs w:val="28"/>
        </w:rPr>
        <w:t>п</w:t>
      </w:r>
      <w:r>
        <w:rPr>
          <w:color w:val="000000"/>
          <w:spacing w:val="-2"/>
          <w:sz w:val="28"/>
          <w:szCs w:val="28"/>
        </w:rPr>
        <w:t>е</w:t>
      </w:r>
      <w:r>
        <w:rPr>
          <w:color w:val="000000"/>
          <w:spacing w:val="-1"/>
          <w:sz w:val="28"/>
          <w:szCs w:val="28"/>
        </w:rPr>
        <w:t>ц</w:t>
      </w:r>
      <w:r>
        <w:rPr>
          <w:color w:val="000000"/>
          <w:spacing w:val="1"/>
          <w:sz w:val="28"/>
          <w:szCs w:val="28"/>
        </w:rPr>
        <w:t>и</w:t>
      </w:r>
      <w:r>
        <w:rPr>
          <w:color w:val="000000"/>
          <w:sz w:val="28"/>
          <w:szCs w:val="28"/>
        </w:rPr>
        <w:t>ал</w:t>
      </w:r>
      <w:r>
        <w:rPr>
          <w:color w:val="000000"/>
          <w:spacing w:val="-2"/>
          <w:sz w:val="28"/>
          <w:szCs w:val="28"/>
        </w:rPr>
        <w:t>ь</w:t>
      </w:r>
      <w:r>
        <w:rPr>
          <w:color w:val="000000"/>
          <w:spacing w:val="-1"/>
          <w:sz w:val="28"/>
          <w:szCs w:val="28"/>
        </w:rPr>
        <w:t>н</w:t>
      </w:r>
      <w:r>
        <w:rPr>
          <w:color w:val="000000"/>
          <w:spacing w:val="1"/>
          <w:sz w:val="28"/>
          <w:szCs w:val="28"/>
        </w:rPr>
        <w:t>о</w:t>
      </w:r>
      <w:r>
        <w:rPr>
          <w:color w:val="000000"/>
          <w:sz w:val="28"/>
          <w:szCs w:val="28"/>
        </w:rPr>
        <w:t xml:space="preserve">й  </w:t>
      </w:r>
      <w:r>
        <w:rPr>
          <w:color w:val="000000"/>
          <w:spacing w:val="42"/>
          <w:sz w:val="28"/>
          <w:szCs w:val="28"/>
        </w:rPr>
        <w:t xml:space="preserve"> </w:t>
      </w:r>
      <w:r>
        <w:rPr>
          <w:color w:val="000000"/>
          <w:spacing w:val="1"/>
          <w:sz w:val="28"/>
          <w:szCs w:val="28"/>
        </w:rPr>
        <w:t>о</w:t>
      </w:r>
      <w:r>
        <w:rPr>
          <w:color w:val="000000"/>
          <w:spacing w:val="-1"/>
          <w:sz w:val="28"/>
          <w:szCs w:val="28"/>
        </w:rPr>
        <w:t>ц</w:t>
      </w:r>
      <w:r>
        <w:rPr>
          <w:color w:val="000000"/>
          <w:sz w:val="28"/>
          <w:szCs w:val="28"/>
        </w:rPr>
        <w:t>е</w:t>
      </w:r>
      <w:r>
        <w:rPr>
          <w:color w:val="000000"/>
          <w:spacing w:val="-1"/>
          <w:sz w:val="28"/>
          <w:szCs w:val="28"/>
        </w:rPr>
        <w:t>н</w:t>
      </w:r>
      <w:r>
        <w:rPr>
          <w:color w:val="000000"/>
          <w:sz w:val="28"/>
          <w:szCs w:val="28"/>
        </w:rPr>
        <w:t xml:space="preserve">ки  </w:t>
      </w:r>
      <w:r>
        <w:rPr>
          <w:color w:val="000000"/>
          <w:spacing w:val="45"/>
          <w:sz w:val="28"/>
          <w:szCs w:val="28"/>
        </w:rPr>
        <w:t xml:space="preserve"> </w:t>
      </w:r>
      <w:r>
        <w:rPr>
          <w:color w:val="000000"/>
          <w:spacing w:val="-4"/>
          <w:sz w:val="28"/>
          <w:szCs w:val="28"/>
        </w:rPr>
        <w:t>у</w:t>
      </w:r>
      <w:r>
        <w:rPr>
          <w:color w:val="000000"/>
          <w:sz w:val="28"/>
          <w:szCs w:val="28"/>
        </w:rPr>
        <w:t xml:space="preserve">словий  </w:t>
      </w:r>
      <w:r>
        <w:rPr>
          <w:color w:val="000000"/>
          <w:spacing w:val="46"/>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 xml:space="preserve">а  </w:t>
      </w:r>
      <w:r>
        <w:rPr>
          <w:color w:val="000000"/>
          <w:spacing w:val="44"/>
          <w:sz w:val="28"/>
          <w:szCs w:val="28"/>
        </w:rPr>
        <w:t xml:space="preserve"> </w:t>
      </w:r>
      <w:r>
        <w:rPr>
          <w:color w:val="000000"/>
          <w:spacing w:val="-1"/>
          <w:sz w:val="28"/>
          <w:szCs w:val="28"/>
        </w:rPr>
        <w:t>д</w:t>
      </w:r>
      <w:r>
        <w:rPr>
          <w:color w:val="000000"/>
          <w:sz w:val="28"/>
          <w:szCs w:val="28"/>
        </w:rPr>
        <w:t>о свед</w:t>
      </w:r>
      <w:r>
        <w:rPr>
          <w:color w:val="000000"/>
          <w:spacing w:val="-1"/>
          <w:sz w:val="28"/>
          <w:szCs w:val="28"/>
        </w:rPr>
        <w:t>е</w:t>
      </w:r>
      <w:r>
        <w:rPr>
          <w:color w:val="000000"/>
          <w:spacing w:val="1"/>
          <w:sz w:val="28"/>
          <w:szCs w:val="28"/>
        </w:rPr>
        <w:t>н</w:t>
      </w:r>
      <w:r>
        <w:rPr>
          <w:color w:val="000000"/>
          <w:spacing w:val="-1"/>
          <w:sz w:val="28"/>
          <w:szCs w:val="28"/>
        </w:rPr>
        <w:t>и</w:t>
      </w:r>
      <w:r>
        <w:rPr>
          <w:color w:val="000000"/>
          <w:sz w:val="28"/>
          <w:szCs w:val="28"/>
        </w:rPr>
        <w:t xml:space="preserve">я </w:t>
      </w:r>
      <w:r>
        <w:rPr>
          <w:color w:val="000000"/>
          <w:spacing w:val="1"/>
          <w:sz w:val="28"/>
          <w:szCs w:val="28"/>
        </w:rPr>
        <w:t>р</w:t>
      </w:r>
      <w:r>
        <w:rPr>
          <w:color w:val="000000"/>
          <w:spacing w:val="-2"/>
          <w:sz w:val="28"/>
          <w:szCs w:val="28"/>
        </w:rPr>
        <w:t>а</w:t>
      </w:r>
      <w:r>
        <w:rPr>
          <w:color w:val="000000"/>
          <w:spacing w:val="-1"/>
          <w:sz w:val="28"/>
          <w:szCs w:val="28"/>
        </w:rPr>
        <w:t>б</w:t>
      </w:r>
      <w:r>
        <w:rPr>
          <w:color w:val="000000"/>
          <w:spacing w:val="1"/>
          <w:sz w:val="28"/>
          <w:szCs w:val="28"/>
        </w:rPr>
        <w:t>о</w:t>
      </w:r>
      <w:r>
        <w:rPr>
          <w:color w:val="000000"/>
          <w:sz w:val="28"/>
          <w:szCs w:val="28"/>
        </w:rPr>
        <w:t>т</w:t>
      </w:r>
      <w:r>
        <w:rPr>
          <w:color w:val="000000"/>
          <w:spacing w:val="-2"/>
          <w:sz w:val="28"/>
          <w:szCs w:val="28"/>
        </w:rPr>
        <w:t>н</w:t>
      </w:r>
      <w:r>
        <w:rPr>
          <w:color w:val="000000"/>
          <w:spacing w:val="1"/>
          <w:sz w:val="28"/>
          <w:szCs w:val="28"/>
        </w:rPr>
        <w:t>и</w:t>
      </w:r>
      <w:r>
        <w:rPr>
          <w:color w:val="000000"/>
          <w:spacing w:val="-2"/>
          <w:sz w:val="28"/>
          <w:szCs w:val="28"/>
        </w:rPr>
        <w:t>к</w:t>
      </w:r>
      <w:r>
        <w:rPr>
          <w:color w:val="000000"/>
          <w:spacing w:val="-1"/>
          <w:sz w:val="28"/>
          <w:szCs w:val="28"/>
        </w:rPr>
        <w:t>о</w:t>
      </w:r>
      <w:r>
        <w:rPr>
          <w:color w:val="000000"/>
          <w:sz w:val="28"/>
          <w:szCs w:val="28"/>
        </w:rPr>
        <w:t>в;</w:t>
      </w:r>
    </w:p>
    <w:p w:rsidR="007840A6" w:rsidRDefault="007840A6" w:rsidP="007840A6">
      <w:pPr>
        <w:widowControl w:val="0"/>
        <w:autoSpaceDE w:val="0"/>
        <w:autoSpaceDN w:val="0"/>
        <w:adjustRightInd w:val="0"/>
        <w:spacing w:line="322" w:lineRule="exact"/>
        <w:ind w:left="-142" w:right="61" w:firstLine="709"/>
        <w:jc w:val="both"/>
        <w:rPr>
          <w:color w:val="000000"/>
          <w:sz w:val="28"/>
          <w:szCs w:val="28"/>
        </w:rPr>
      </w:pPr>
      <w:r>
        <w:rPr>
          <w:color w:val="000000"/>
          <w:sz w:val="28"/>
          <w:szCs w:val="28"/>
        </w:rPr>
        <w:t xml:space="preserve">- </w:t>
      </w:r>
      <w:r>
        <w:rPr>
          <w:color w:val="000000"/>
          <w:spacing w:val="1"/>
          <w:sz w:val="28"/>
          <w:szCs w:val="28"/>
        </w:rPr>
        <w:t>и</w:t>
      </w:r>
      <w:r>
        <w:rPr>
          <w:color w:val="000000"/>
          <w:sz w:val="28"/>
          <w:szCs w:val="28"/>
        </w:rPr>
        <w:t>г</w:t>
      </w:r>
      <w:r>
        <w:rPr>
          <w:color w:val="000000"/>
          <w:spacing w:val="-1"/>
          <w:sz w:val="28"/>
          <w:szCs w:val="28"/>
        </w:rPr>
        <w:t>но</w:t>
      </w:r>
      <w:r>
        <w:rPr>
          <w:color w:val="000000"/>
          <w:spacing w:val="1"/>
          <w:sz w:val="28"/>
          <w:szCs w:val="28"/>
        </w:rPr>
        <w:t>р</w:t>
      </w:r>
      <w:r>
        <w:rPr>
          <w:color w:val="000000"/>
          <w:spacing w:val="-1"/>
          <w:sz w:val="28"/>
          <w:szCs w:val="28"/>
        </w:rPr>
        <w:t>и</w:t>
      </w:r>
      <w:r>
        <w:rPr>
          <w:color w:val="000000"/>
          <w:spacing w:val="1"/>
          <w:sz w:val="28"/>
          <w:szCs w:val="28"/>
        </w:rPr>
        <w:t>ро</w:t>
      </w:r>
      <w:r>
        <w:rPr>
          <w:color w:val="000000"/>
          <w:spacing w:val="-3"/>
          <w:sz w:val="28"/>
          <w:szCs w:val="28"/>
        </w:rPr>
        <w:t>в</w:t>
      </w:r>
      <w:r>
        <w:rPr>
          <w:color w:val="000000"/>
          <w:sz w:val="28"/>
          <w:szCs w:val="28"/>
        </w:rPr>
        <w:t>а</w:t>
      </w:r>
      <w:r>
        <w:rPr>
          <w:color w:val="000000"/>
          <w:spacing w:val="-1"/>
          <w:sz w:val="28"/>
          <w:szCs w:val="28"/>
        </w:rPr>
        <w:t>н</w:t>
      </w:r>
      <w:r>
        <w:rPr>
          <w:color w:val="000000"/>
          <w:spacing w:val="1"/>
          <w:sz w:val="28"/>
          <w:szCs w:val="28"/>
        </w:rPr>
        <w:t>и</w:t>
      </w:r>
      <w:r>
        <w:rPr>
          <w:color w:val="000000"/>
          <w:sz w:val="28"/>
          <w:szCs w:val="28"/>
        </w:rPr>
        <w:t xml:space="preserve">е </w:t>
      </w:r>
      <w:r>
        <w:rPr>
          <w:color w:val="000000"/>
          <w:spacing w:val="37"/>
          <w:sz w:val="28"/>
          <w:szCs w:val="28"/>
        </w:rPr>
        <w:t xml:space="preserve"> </w:t>
      </w:r>
      <w:r>
        <w:rPr>
          <w:color w:val="000000"/>
          <w:spacing w:val="-1"/>
          <w:sz w:val="28"/>
          <w:szCs w:val="28"/>
        </w:rPr>
        <w:t>р</w:t>
      </w:r>
      <w:r>
        <w:rPr>
          <w:color w:val="000000"/>
          <w:spacing w:val="-2"/>
          <w:sz w:val="28"/>
          <w:szCs w:val="28"/>
        </w:rPr>
        <w:t>е</w:t>
      </w:r>
      <w:r>
        <w:rPr>
          <w:color w:val="000000"/>
          <w:sz w:val="28"/>
          <w:szCs w:val="28"/>
        </w:rPr>
        <w:t>з</w:t>
      </w:r>
      <w:r>
        <w:rPr>
          <w:color w:val="000000"/>
          <w:spacing w:val="-2"/>
          <w:sz w:val="28"/>
          <w:szCs w:val="28"/>
        </w:rPr>
        <w:t>у</w:t>
      </w:r>
      <w:r>
        <w:rPr>
          <w:color w:val="000000"/>
          <w:spacing w:val="-1"/>
          <w:sz w:val="28"/>
          <w:szCs w:val="28"/>
        </w:rPr>
        <w:t>ль</w:t>
      </w:r>
      <w:r>
        <w:rPr>
          <w:color w:val="000000"/>
          <w:sz w:val="28"/>
          <w:szCs w:val="28"/>
        </w:rPr>
        <w:t xml:space="preserve">татов </w:t>
      </w:r>
      <w:r>
        <w:rPr>
          <w:color w:val="000000"/>
          <w:spacing w:val="37"/>
          <w:sz w:val="28"/>
          <w:szCs w:val="28"/>
        </w:rPr>
        <w:t xml:space="preserve"> </w:t>
      </w:r>
      <w:r>
        <w:rPr>
          <w:color w:val="000000"/>
          <w:sz w:val="28"/>
          <w:szCs w:val="28"/>
        </w:rPr>
        <w:t>с</w:t>
      </w:r>
      <w:r>
        <w:rPr>
          <w:color w:val="000000"/>
          <w:spacing w:val="1"/>
          <w:sz w:val="28"/>
          <w:szCs w:val="28"/>
        </w:rPr>
        <w:t>п</w:t>
      </w:r>
      <w:r>
        <w:rPr>
          <w:color w:val="000000"/>
          <w:sz w:val="28"/>
          <w:szCs w:val="28"/>
        </w:rPr>
        <w:t>е</w:t>
      </w:r>
      <w:r>
        <w:rPr>
          <w:color w:val="000000"/>
          <w:spacing w:val="-1"/>
          <w:sz w:val="28"/>
          <w:szCs w:val="28"/>
        </w:rPr>
        <w:t>ц</w:t>
      </w:r>
      <w:r>
        <w:rPr>
          <w:color w:val="000000"/>
          <w:spacing w:val="1"/>
          <w:sz w:val="28"/>
          <w:szCs w:val="28"/>
        </w:rPr>
        <w:t>и</w:t>
      </w:r>
      <w:r>
        <w:rPr>
          <w:color w:val="000000"/>
          <w:sz w:val="28"/>
          <w:szCs w:val="28"/>
        </w:rPr>
        <w:t>ал</w:t>
      </w:r>
      <w:r>
        <w:rPr>
          <w:color w:val="000000"/>
          <w:spacing w:val="-4"/>
          <w:sz w:val="28"/>
          <w:szCs w:val="28"/>
        </w:rPr>
        <w:t>ь</w:t>
      </w:r>
      <w:r>
        <w:rPr>
          <w:color w:val="000000"/>
          <w:spacing w:val="1"/>
          <w:sz w:val="28"/>
          <w:szCs w:val="28"/>
        </w:rPr>
        <w:t>н</w:t>
      </w:r>
      <w:r>
        <w:rPr>
          <w:color w:val="000000"/>
          <w:spacing w:val="-1"/>
          <w:sz w:val="28"/>
          <w:szCs w:val="28"/>
        </w:rPr>
        <w:t>о</w:t>
      </w:r>
      <w:r>
        <w:rPr>
          <w:color w:val="000000"/>
          <w:sz w:val="28"/>
          <w:szCs w:val="28"/>
        </w:rPr>
        <w:t xml:space="preserve">й </w:t>
      </w:r>
      <w:r>
        <w:rPr>
          <w:color w:val="000000"/>
          <w:spacing w:val="38"/>
          <w:sz w:val="28"/>
          <w:szCs w:val="28"/>
        </w:rPr>
        <w:t xml:space="preserve"> </w:t>
      </w:r>
      <w:r>
        <w:rPr>
          <w:color w:val="000000"/>
          <w:spacing w:val="-1"/>
          <w:sz w:val="28"/>
          <w:szCs w:val="28"/>
        </w:rPr>
        <w:t>о</w:t>
      </w:r>
      <w:r>
        <w:rPr>
          <w:color w:val="000000"/>
          <w:spacing w:val="1"/>
          <w:sz w:val="28"/>
          <w:szCs w:val="28"/>
        </w:rPr>
        <w:t>ц</w:t>
      </w:r>
      <w:r>
        <w:rPr>
          <w:color w:val="000000"/>
          <w:spacing w:val="-2"/>
          <w:sz w:val="28"/>
          <w:szCs w:val="28"/>
        </w:rPr>
        <w:t>е</w:t>
      </w:r>
      <w:r>
        <w:rPr>
          <w:color w:val="000000"/>
          <w:spacing w:val="1"/>
          <w:sz w:val="28"/>
          <w:szCs w:val="28"/>
        </w:rPr>
        <w:t>н</w:t>
      </w:r>
      <w:r>
        <w:rPr>
          <w:color w:val="000000"/>
          <w:spacing w:val="-2"/>
          <w:sz w:val="28"/>
          <w:szCs w:val="28"/>
        </w:rPr>
        <w:t>к</w:t>
      </w:r>
      <w:r>
        <w:rPr>
          <w:color w:val="000000"/>
          <w:sz w:val="28"/>
          <w:szCs w:val="28"/>
        </w:rPr>
        <w:t xml:space="preserve">и </w:t>
      </w:r>
      <w:r>
        <w:rPr>
          <w:color w:val="000000"/>
          <w:spacing w:val="38"/>
          <w:sz w:val="28"/>
          <w:szCs w:val="28"/>
        </w:rPr>
        <w:t xml:space="preserve"> </w:t>
      </w:r>
      <w:r>
        <w:rPr>
          <w:color w:val="000000"/>
          <w:spacing w:val="-4"/>
          <w:sz w:val="28"/>
          <w:szCs w:val="28"/>
        </w:rPr>
        <w:t>у</w:t>
      </w:r>
      <w:r>
        <w:rPr>
          <w:color w:val="000000"/>
          <w:sz w:val="28"/>
          <w:szCs w:val="28"/>
        </w:rPr>
        <w:t xml:space="preserve">словий </w:t>
      </w:r>
      <w:r>
        <w:rPr>
          <w:color w:val="000000"/>
          <w:spacing w:val="39"/>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 xml:space="preserve">а </w:t>
      </w:r>
      <w:r>
        <w:rPr>
          <w:color w:val="000000"/>
          <w:spacing w:val="37"/>
          <w:sz w:val="28"/>
          <w:szCs w:val="28"/>
        </w:rPr>
        <w:t xml:space="preserve"> </w:t>
      </w:r>
      <w:r>
        <w:rPr>
          <w:color w:val="000000"/>
          <w:spacing w:val="1"/>
          <w:sz w:val="28"/>
          <w:szCs w:val="28"/>
        </w:rPr>
        <w:t>п</w:t>
      </w:r>
      <w:r>
        <w:rPr>
          <w:color w:val="000000"/>
          <w:spacing w:val="-1"/>
          <w:sz w:val="28"/>
          <w:szCs w:val="28"/>
        </w:rPr>
        <w:t>р</w:t>
      </w:r>
      <w:r>
        <w:rPr>
          <w:color w:val="000000"/>
          <w:sz w:val="28"/>
          <w:szCs w:val="28"/>
        </w:rPr>
        <w:t xml:space="preserve">и </w:t>
      </w:r>
      <w:r>
        <w:rPr>
          <w:color w:val="000000"/>
          <w:spacing w:val="1"/>
          <w:sz w:val="28"/>
          <w:szCs w:val="28"/>
        </w:rPr>
        <w:t>п</w:t>
      </w:r>
      <w:r>
        <w:rPr>
          <w:color w:val="000000"/>
          <w:spacing w:val="-1"/>
          <w:sz w:val="28"/>
          <w:szCs w:val="28"/>
        </w:rPr>
        <w:t>л</w:t>
      </w:r>
      <w:r>
        <w:rPr>
          <w:color w:val="000000"/>
          <w:sz w:val="28"/>
          <w:szCs w:val="28"/>
        </w:rPr>
        <w:t>а</w:t>
      </w:r>
      <w:r>
        <w:rPr>
          <w:color w:val="000000"/>
          <w:spacing w:val="-1"/>
          <w:sz w:val="28"/>
          <w:szCs w:val="28"/>
        </w:rPr>
        <w:t>н</w:t>
      </w:r>
      <w:r>
        <w:rPr>
          <w:color w:val="000000"/>
          <w:spacing w:val="1"/>
          <w:sz w:val="28"/>
          <w:szCs w:val="28"/>
        </w:rPr>
        <w:t>и</w:t>
      </w:r>
      <w:r>
        <w:rPr>
          <w:color w:val="000000"/>
          <w:spacing w:val="-1"/>
          <w:sz w:val="28"/>
          <w:szCs w:val="28"/>
        </w:rPr>
        <w:t>р</w:t>
      </w:r>
      <w:r>
        <w:rPr>
          <w:color w:val="000000"/>
          <w:spacing w:val="1"/>
          <w:sz w:val="28"/>
          <w:szCs w:val="28"/>
        </w:rPr>
        <w:t>о</w:t>
      </w:r>
      <w:r>
        <w:rPr>
          <w:color w:val="000000"/>
          <w:sz w:val="28"/>
          <w:szCs w:val="28"/>
        </w:rPr>
        <w:t>в</w:t>
      </w:r>
      <w:r>
        <w:rPr>
          <w:color w:val="000000"/>
          <w:spacing w:val="-3"/>
          <w:sz w:val="28"/>
          <w:szCs w:val="28"/>
        </w:rPr>
        <w:t>а</w:t>
      </w:r>
      <w:r>
        <w:rPr>
          <w:color w:val="000000"/>
          <w:spacing w:val="1"/>
          <w:sz w:val="28"/>
          <w:szCs w:val="28"/>
        </w:rPr>
        <w:t>н</w:t>
      </w:r>
      <w:r>
        <w:rPr>
          <w:color w:val="000000"/>
          <w:spacing w:val="-1"/>
          <w:sz w:val="28"/>
          <w:szCs w:val="28"/>
        </w:rPr>
        <w:t>и</w:t>
      </w:r>
      <w:r>
        <w:rPr>
          <w:color w:val="000000"/>
          <w:sz w:val="28"/>
          <w:szCs w:val="28"/>
        </w:rPr>
        <w:t>и</w:t>
      </w:r>
      <w:r>
        <w:rPr>
          <w:color w:val="000000"/>
          <w:spacing w:val="2"/>
          <w:sz w:val="28"/>
          <w:szCs w:val="28"/>
        </w:rPr>
        <w:t xml:space="preserve"> </w:t>
      </w:r>
      <w:r>
        <w:rPr>
          <w:color w:val="000000"/>
          <w:sz w:val="28"/>
          <w:szCs w:val="28"/>
        </w:rPr>
        <w:t>и</w:t>
      </w:r>
      <w:r>
        <w:rPr>
          <w:color w:val="000000"/>
          <w:spacing w:val="2"/>
          <w:sz w:val="28"/>
          <w:szCs w:val="28"/>
        </w:rPr>
        <w:t xml:space="preserve"> </w:t>
      </w:r>
      <w:r>
        <w:rPr>
          <w:color w:val="000000"/>
          <w:spacing w:val="1"/>
          <w:sz w:val="28"/>
          <w:szCs w:val="28"/>
        </w:rPr>
        <w:t>р</w:t>
      </w:r>
      <w:r>
        <w:rPr>
          <w:color w:val="000000"/>
          <w:spacing w:val="-2"/>
          <w:sz w:val="28"/>
          <w:szCs w:val="28"/>
        </w:rPr>
        <w:t>е</w:t>
      </w:r>
      <w:r>
        <w:rPr>
          <w:color w:val="000000"/>
          <w:sz w:val="28"/>
          <w:szCs w:val="28"/>
        </w:rPr>
        <w:t>ализа</w:t>
      </w:r>
      <w:r>
        <w:rPr>
          <w:color w:val="000000"/>
          <w:spacing w:val="-2"/>
          <w:sz w:val="28"/>
          <w:szCs w:val="28"/>
        </w:rPr>
        <w:t>ц</w:t>
      </w:r>
      <w:r>
        <w:rPr>
          <w:color w:val="000000"/>
          <w:spacing w:val="1"/>
          <w:sz w:val="28"/>
          <w:szCs w:val="28"/>
        </w:rPr>
        <w:t>и</w:t>
      </w:r>
      <w:r>
        <w:rPr>
          <w:color w:val="000000"/>
          <w:sz w:val="28"/>
          <w:szCs w:val="28"/>
        </w:rPr>
        <w:t>и</w:t>
      </w:r>
      <w:r>
        <w:rPr>
          <w:color w:val="000000"/>
          <w:spacing w:val="2"/>
          <w:sz w:val="28"/>
          <w:szCs w:val="28"/>
        </w:rPr>
        <w:t xml:space="preserve"> </w:t>
      </w:r>
      <w:r>
        <w:rPr>
          <w:color w:val="000000"/>
          <w:sz w:val="28"/>
          <w:szCs w:val="28"/>
        </w:rPr>
        <w:t>м</w:t>
      </w:r>
      <w:r>
        <w:rPr>
          <w:color w:val="000000"/>
          <w:spacing w:val="-3"/>
          <w:sz w:val="28"/>
          <w:szCs w:val="28"/>
        </w:rPr>
        <w:t>е</w:t>
      </w:r>
      <w:r>
        <w:rPr>
          <w:color w:val="000000"/>
          <w:spacing w:val="1"/>
          <w:sz w:val="28"/>
          <w:szCs w:val="28"/>
        </w:rPr>
        <w:t>р</w:t>
      </w:r>
      <w:r>
        <w:rPr>
          <w:color w:val="000000"/>
          <w:spacing w:val="-1"/>
          <w:sz w:val="28"/>
          <w:szCs w:val="28"/>
        </w:rPr>
        <w:t>оп</w:t>
      </w:r>
      <w:r>
        <w:rPr>
          <w:color w:val="000000"/>
          <w:spacing w:val="1"/>
          <w:sz w:val="28"/>
          <w:szCs w:val="28"/>
        </w:rPr>
        <w:t>ри</w:t>
      </w:r>
      <w:r>
        <w:rPr>
          <w:color w:val="000000"/>
          <w:spacing w:val="-2"/>
          <w:sz w:val="28"/>
          <w:szCs w:val="28"/>
        </w:rPr>
        <w:t>я</w:t>
      </w:r>
      <w:r>
        <w:rPr>
          <w:color w:val="000000"/>
          <w:sz w:val="28"/>
          <w:szCs w:val="28"/>
        </w:rPr>
        <w:t>тий</w:t>
      </w:r>
      <w:r>
        <w:rPr>
          <w:color w:val="000000"/>
          <w:spacing w:val="3"/>
          <w:sz w:val="28"/>
          <w:szCs w:val="28"/>
        </w:rPr>
        <w:t xml:space="preserve"> </w:t>
      </w:r>
      <w:r>
        <w:rPr>
          <w:color w:val="000000"/>
          <w:spacing w:val="-1"/>
          <w:sz w:val="28"/>
          <w:szCs w:val="28"/>
        </w:rPr>
        <w:t>п</w:t>
      </w:r>
      <w:r>
        <w:rPr>
          <w:color w:val="000000"/>
          <w:sz w:val="28"/>
          <w:szCs w:val="28"/>
        </w:rPr>
        <w:t>о</w:t>
      </w:r>
      <w:r>
        <w:rPr>
          <w:color w:val="000000"/>
          <w:spacing w:val="5"/>
          <w:sz w:val="28"/>
          <w:szCs w:val="28"/>
        </w:rPr>
        <w:t xml:space="preserve"> </w:t>
      </w:r>
      <w:r>
        <w:rPr>
          <w:color w:val="000000"/>
          <w:spacing w:val="-4"/>
          <w:sz w:val="28"/>
          <w:szCs w:val="28"/>
        </w:rPr>
        <w:t>у</w:t>
      </w:r>
      <w:r>
        <w:rPr>
          <w:color w:val="000000"/>
          <w:spacing w:val="1"/>
          <w:sz w:val="28"/>
          <w:szCs w:val="28"/>
        </w:rPr>
        <w:t>л</w:t>
      </w:r>
      <w:r>
        <w:rPr>
          <w:color w:val="000000"/>
          <w:spacing w:val="-4"/>
          <w:sz w:val="28"/>
          <w:szCs w:val="28"/>
        </w:rPr>
        <w:t>у</w:t>
      </w:r>
      <w:r>
        <w:rPr>
          <w:color w:val="000000"/>
          <w:sz w:val="28"/>
          <w:szCs w:val="28"/>
        </w:rPr>
        <w:t>чше</w:t>
      </w:r>
      <w:r>
        <w:rPr>
          <w:color w:val="000000"/>
          <w:spacing w:val="1"/>
          <w:sz w:val="28"/>
          <w:szCs w:val="28"/>
        </w:rPr>
        <w:t>ни</w:t>
      </w:r>
      <w:r>
        <w:rPr>
          <w:color w:val="000000"/>
          <w:sz w:val="28"/>
          <w:szCs w:val="28"/>
        </w:rPr>
        <w:t xml:space="preserve">ю </w:t>
      </w:r>
      <w:r>
        <w:rPr>
          <w:color w:val="000000"/>
          <w:spacing w:val="-4"/>
          <w:sz w:val="28"/>
          <w:szCs w:val="28"/>
        </w:rPr>
        <w:t>у</w:t>
      </w:r>
      <w:r>
        <w:rPr>
          <w:color w:val="000000"/>
          <w:sz w:val="28"/>
          <w:szCs w:val="28"/>
        </w:rPr>
        <w:t>словий</w:t>
      </w:r>
      <w:r>
        <w:rPr>
          <w:color w:val="000000"/>
          <w:spacing w:val="3"/>
          <w:sz w:val="28"/>
          <w:szCs w:val="28"/>
        </w:rPr>
        <w:t xml:space="preserve"> </w:t>
      </w:r>
      <w:r>
        <w:rPr>
          <w:color w:val="000000"/>
          <w:sz w:val="28"/>
          <w:szCs w:val="28"/>
        </w:rPr>
        <w:t>и</w:t>
      </w:r>
      <w:r>
        <w:rPr>
          <w:color w:val="000000"/>
          <w:spacing w:val="4"/>
          <w:sz w:val="28"/>
          <w:szCs w:val="28"/>
        </w:rPr>
        <w:t xml:space="preserve"> </w:t>
      </w:r>
      <w:r>
        <w:rPr>
          <w:color w:val="000000"/>
          <w:spacing w:val="-1"/>
          <w:sz w:val="28"/>
          <w:szCs w:val="28"/>
        </w:rPr>
        <w:t>ох</w:t>
      </w:r>
      <w:r>
        <w:rPr>
          <w:color w:val="000000"/>
          <w:spacing w:val="1"/>
          <w:sz w:val="28"/>
          <w:szCs w:val="28"/>
        </w:rPr>
        <w:t>р</w:t>
      </w:r>
      <w:r>
        <w:rPr>
          <w:color w:val="000000"/>
          <w:spacing w:val="-2"/>
          <w:sz w:val="28"/>
          <w:szCs w:val="28"/>
        </w:rPr>
        <w:t>а</w:t>
      </w:r>
      <w:r>
        <w:rPr>
          <w:color w:val="000000"/>
          <w:spacing w:val="-1"/>
          <w:sz w:val="28"/>
          <w:szCs w:val="28"/>
        </w:rPr>
        <w:t>н</w:t>
      </w:r>
      <w:r>
        <w:rPr>
          <w:color w:val="000000"/>
          <w:sz w:val="28"/>
          <w:szCs w:val="28"/>
        </w:rPr>
        <w:t>ы 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 xml:space="preserve">а  </w:t>
      </w:r>
      <w:r>
        <w:rPr>
          <w:color w:val="000000"/>
          <w:spacing w:val="47"/>
          <w:sz w:val="28"/>
          <w:szCs w:val="28"/>
        </w:rPr>
        <w:t xml:space="preserve"> </w:t>
      </w:r>
      <w:r>
        <w:rPr>
          <w:color w:val="000000"/>
          <w:sz w:val="28"/>
          <w:szCs w:val="28"/>
        </w:rPr>
        <w:t xml:space="preserve">и  </w:t>
      </w:r>
      <w:r>
        <w:rPr>
          <w:color w:val="000000"/>
          <w:spacing w:val="47"/>
          <w:sz w:val="28"/>
          <w:szCs w:val="28"/>
        </w:rPr>
        <w:t xml:space="preserve"> </w:t>
      </w:r>
      <w:r>
        <w:rPr>
          <w:color w:val="000000"/>
          <w:spacing w:val="1"/>
          <w:sz w:val="28"/>
          <w:szCs w:val="28"/>
        </w:rPr>
        <w:t>р</w:t>
      </w:r>
      <w:r>
        <w:rPr>
          <w:color w:val="000000"/>
          <w:spacing w:val="-2"/>
          <w:sz w:val="28"/>
          <w:szCs w:val="28"/>
        </w:rPr>
        <w:t>е</w:t>
      </w:r>
      <w:r>
        <w:rPr>
          <w:color w:val="000000"/>
          <w:sz w:val="28"/>
          <w:szCs w:val="28"/>
        </w:rPr>
        <w:t>ше</w:t>
      </w:r>
      <w:r>
        <w:rPr>
          <w:color w:val="000000"/>
          <w:spacing w:val="-1"/>
          <w:sz w:val="28"/>
          <w:szCs w:val="28"/>
        </w:rPr>
        <w:t>н</w:t>
      </w:r>
      <w:r>
        <w:rPr>
          <w:color w:val="000000"/>
          <w:spacing w:val="1"/>
          <w:sz w:val="28"/>
          <w:szCs w:val="28"/>
        </w:rPr>
        <w:t>и</w:t>
      </w:r>
      <w:r>
        <w:rPr>
          <w:color w:val="000000"/>
          <w:sz w:val="28"/>
          <w:szCs w:val="28"/>
        </w:rPr>
        <w:t xml:space="preserve">и  </w:t>
      </w:r>
      <w:r>
        <w:rPr>
          <w:color w:val="000000"/>
          <w:spacing w:val="45"/>
          <w:sz w:val="28"/>
          <w:szCs w:val="28"/>
        </w:rPr>
        <w:t xml:space="preserve"> </w:t>
      </w:r>
      <w:r>
        <w:rPr>
          <w:color w:val="000000"/>
          <w:sz w:val="28"/>
          <w:szCs w:val="28"/>
        </w:rPr>
        <w:t xml:space="preserve">вопросов  </w:t>
      </w:r>
      <w:r>
        <w:rPr>
          <w:color w:val="000000"/>
          <w:spacing w:val="44"/>
          <w:sz w:val="28"/>
          <w:szCs w:val="28"/>
        </w:rPr>
        <w:t xml:space="preserve"> </w:t>
      </w:r>
      <w:r>
        <w:rPr>
          <w:color w:val="000000"/>
          <w:spacing w:val="1"/>
          <w:sz w:val="28"/>
          <w:szCs w:val="28"/>
        </w:rPr>
        <w:t>пр</w:t>
      </w:r>
      <w:r>
        <w:rPr>
          <w:color w:val="000000"/>
          <w:spacing w:val="-2"/>
          <w:sz w:val="28"/>
          <w:szCs w:val="28"/>
        </w:rPr>
        <w:t>е</w:t>
      </w:r>
      <w:r>
        <w:rPr>
          <w:color w:val="000000"/>
          <w:spacing w:val="-1"/>
          <w:sz w:val="28"/>
          <w:szCs w:val="28"/>
        </w:rPr>
        <w:t>д</w:t>
      </w:r>
      <w:r>
        <w:rPr>
          <w:color w:val="000000"/>
          <w:spacing w:val="1"/>
          <w:sz w:val="28"/>
          <w:szCs w:val="28"/>
        </w:rPr>
        <w:t>о</w:t>
      </w:r>
      <w:r>
        <w:rPr>
          <w:color w:val="000000"/>
          <w:spacing w:val="-2"/>
          <w:sz w:val="28"/>
          <w:szCs w:val="28"/>
        </w:rPr>
        <w:t>с</w:t>
      </w:r>
      <w:r>
        <w:rPr>
          <w:color w:val="000000"/>
          <w:sz w:val="28"/>
          <w:szCs w:val="28"/>
        </w:rPr>
        <w:t>тав</w:t>
      </w:r>
      <w:r>
        <w:rPr>
          <w:color w:val="000000"/>
          <w:spacing w:val="-2"/>
          <w:sz w:val="28"/>
          <w:szCs w:val="28"/>
        </w:rPr>
        <w:t>л</w:t>
      </w:r>
      <w:r>
        <w:rPr>
          <w:color w:val="000000"/>
          <w:sz w:val="28"/>
          <w:szCs w:val="28"/>
        </w:rPr>
        <w:t>е</w:t>
      </w:r>
      <w:r>
        <w:rPr>
          <w:color w:val="000000"/>
          <w:spacing w:val="1"/>
          <w:sz w:val="28"/>
          <w:szCs w:val="28"/>
        </w:rPr>
        <w:t>н</w:t>
      </w:r>
      <w:r>
        <w:rPr>
          <w:color w:val="000000"/>
          <w:spacing w:val="-1"/>
          <w:sz w:val="28"/>
          <w:szCs w:val="28"/>
        </w:rPr>
        <w:t>и</w:t>
      </w:r>
      <w:r>
        <w:rPr>
          <w:color w:val="000000"/>
          <w:sz w:val="28"/>
          <w:szCs w:val="28"/>
        </w:rPr>
        <w:t xml:space="preserve">я  </w:t>
      </w:r>
      <w:r>
        <w:rPr>
          <w:color w:val="000000"/>
          <w:spacing w:val="47"/>
          <w:sz w:val="28"/>
          <w:szCs w:val="28"/>
        </w:rPr>
        <w:t xml:space="preserve"> </w:t>
      </w:r>
      <w:r>
        <w:rPr>
          <w:color w:val="000000"/>
          <w:spacing w:val="1"/>
          <w:sz w:val="28"/>
          <w:szCs w:val="28"/>
        </w:rPr>
        <w:t>р</w:t>
      </w:r>
      <w:r>
        <w:rPr>
          <w:color w:val="000000"/>
          <w:spacing w:val="-2"/>
          <w:sz w:val="28"/>
          <w:szCs w:val="28"/>
        </w:rPr>
        <w:t>а</w:t>
      </w:r>
      <w:r>
        <w:rPr>
          <w:color w:val="000000"/>
          <w:spacing w:val="-1"/>
          <w:sz w:val="28"/>
          <w:szCs w:val="28"/>
        </w:rPr>
        <w:t>б</w:t>
      </w:r>
      <w:r>
        <w:rPr>
          <w:color w:val="000000"/>
          <w:spacing w:val="1"/>
          <w:sz w:val="28"/>
          <w:szCs w:val="28"/>
        </w:rPr>
        <w:t>о</w:t>
      </w:r>
      <w:r>
        <w:rPr>
          <w:color w:val="000000"/>
          <w:sz w:val="28"/>
          <w:szCs w:val="28"/>
        </w:rPr>
        <w:t>т</w:t>
      </w:r>
      <w:r>
        <w:rPr>
          <w:color w:val="000000"/>
          <w:spacing w:val="-2"/>
          <w:sz w:val="28"/>
          <w:szCs w:val="28"/>
        </w:rPr>
        <w:t>н</w:t>
      </w:r>
      <w:r>
        <w:rPr>
          <w:color w:val="000000"/>
          <w:spacing w:val="1"/>
          <w:sz w:val="28"/>
          <w:szCs w:val="28"/>
        </w:rPr>
        <w:t>и</w:t>
      </w:r>
      <w:r>
        <w:rPr>
          <w:color w:val="000000"/>
          <w:spacing w:val="-2"/>
          <w:sz w:val="28"/>
          <w:szCs w:val="28"/>
        </w:rPr>
        <w:t>к</w:t>
      </w:r>
      <w:r>
        <w:rPr>
          <w:color w:val="000000"/>
          <w:sz w:val="28"/>
          <w:szCs w:val="28"/>
        </w:rPr>
        <w:t xml:space="preserve">ам  </w:t>
      </w:r>
      <w:r>
        <w:rPr>
          <w:color w:val="000000"/>
          <w:spacing w:val="46"/>
          <w:sz w:val="28"/>
          <w:szCs w:val="28"/>
        </w:rPr>
        <w:t xml:space="preserve"> </w:t>
      </w:r>
      <w:r>
        <w:rPr>
          <w:color w:val="000000"/>
          <w:spacing w:val="-4"/>
          <w:sz w:val="28"/>
          <w:szCs w:val="28"/>
        </w:rPr>
        <w:t>у</w:t>
      </w:r>
      <w:r>
        <w:rPr>
          <w:color w:val="000000"/>
          <w:spacing w:val="7"/>
          <w:sz w:val="28"/>
          <w:szCs w:val="28"/>
        </w:rPr>
        <w:t>с</w:t>
      </w:r>
      <w:r>
        <w:rPr>
          <w:color w:val="000000"/>
          <w:sz w:val="28"/>
          <w:szCs w:val="28"/>
        </w:rPr>
        <w:t>тан</w:t>
      </w:r>
      <w:r>
        <w:rPr>
          <w:color w:val="000000"/>
          <w:spacing w:val="2"/>
          <w:sz w:val="28"/>
          <w:szCs w:val="28"/>
        </w:rPr>
        <w:t>о</w:t>
      </w:r>
      <w:r>
        <w:rPr>
          <w:color w:val="000000"/>
          <w:sz w:val="28"/>
          <w:szCs w:val="28"/>
        </w:rPr>
        <w:t>в</w:t>
      </w:r>
      <w:r>
        <w:rPr>
          <w:color w:val="000000"/>
          <w:spacing w:val="-1"/>
          <w:sz w:val="28"/>
          <w:szCs w:val="28"/>
        </w:rPr>
        <w:t>л</w:t>
      </w:r>
      <w:r>
        <w:rPr>
          <w:color w:val="000000"/>
          <w:sz w:val="28"/>
          <w:szCs w:val="28"/>
        </w:rPr>
        <w:t>е</w:t>
      </w:r>
      <w:r>
        <w:rPr>
          <w:color w:val="000000"/>
          <w:spacing w:val="-1"/>
          <w:sz w:val="28"/>
          <w:szCs w:val="28"/>
        </w:rPr>
        <w:t>нны</w:t>
      </w:r>
      <w:r>
        <w:rPr>
          <w:color w:val="000000"/>
          <w:sz w:val="28"/>
          <w:szCs w:val="28"/>
        </w:rPr>
        <w:t>х зак</w:t>
      </w:r>
      <w:r>
        <w:rPr>
          <w:color w:val="000000"/>
          <w:spacing w:val="-1"/>
          <w:sz w:val="28"/>
          <w:szCs w:val="28"/>
        </w:rPr>
        <w:t>о</w:t>
      </w:r>
      <w:r>
        <w:rPr>
          <w:color w:val="000000"/>
          <w:spacing w:val="1"/>
          <w:sz w:val="28"/>
          <w:szCs w:val="28"/>
        </w:rPr>
        <w:t>н</w:t>
      </w:r>
      <w:r>
        <w:rPr>
          <w:color w:val="000000"/>
          <w:spacing w:val="-1"/>
          <w:sz w:val="28"/>
          <w:szCs w:val="28"/>
        </w:rPr>
        <w:t>о</w:t>
      </w:r>
      <w:r>
        <w:rPr>
          <w:color w:val="000000"/>
          <w:spacing w:val="1"/>
          <w:sz w:val="28"/>
          <w:szCs w:val="28"/>
        </w:rPr>
        <w:t>д</w:t>
      </w:r>
      <w:r>
        <w:rPr>
          <w:color w:val="000000"/>
          <w:sz w:val="28"/>
          <w:szCs w:val="28"/>
        </w:rPr>
        <w:t>ате</w:t>
      </w:r>
      <w:r>
        <w:rPr>
          <w:color w:val="000000"/>
          <w:spacing w:val="-1"/>
          <w:sz w:val="28"/>
          <w:szCs w:val="28"/>
        </w:rPr>
        <w:t>ль</w:t>
      </w:r>
      <w:r>
        <w:rPr>
          <w:color w:val="000000"/>
          <w:sz w:val="28"/>
          <w:szCs w:val="28"/>
        </w:rPr>
        <w:t>ст</w:t>
      </w:r>
      <w:r>
        <w:rPr>
          <w:color w:val="000000"/>
          <w:spacing w:val="-3"/>
          <w:sz w:val="28"/>
          <w:szCs w:val="28"/>
        </w:rPr>
        <w:t>в</w:t>
      </w:r>
      <w:r>
        <w:rPr>
          <w:color w:val="000000"/>
          <w:spacing w:val="1"/>
          <w:sz w:val="28"/>
          <w:szCs w:val="28"/>
        </w:rPr>
        <w:t>о</w:t>
      </w:r>
      <w:r>
        <w:rPr>
          <w:color w:val="000000"/>
          <w:sz w:val="28"/>
          <w:szCs w:val="28"/>
        </w:rPr>
        <w:t>м</w:t>
      </w:r>
      <w:r>
        <w:rPr>
          <w:color w:val="000000"/>
          <w:spacing w:val="-3"/>
          <w:sz w:val="28"/>
          <w:szCs w:val="28"/>
        </w:rPr>
        <w:t xml:space="preserve"> </w:t>
      </w:r>
      <w:r>
        <w:rPr>
          <w:color w:val="000000"/>
          <w:sz w:val="28"/>
          <w:szCs w:val="28"/>
        </w:rPr>
        <w:t>га</w:t>
      </w:r>
      <w:r>
        <w:rPr>
          <w:color w:val="000000"/>
          <w:spacing w:val="1"/>
          <w:sz w:val="28"/>
          <w:szCs w:val="28"/>
        </w:rPr>
        <w:t>р</w:t>
      </w:r>
      <w:r>
        <w:rPr>
          <w:color w:val="000000"/>
          <w:spacing w:val="-2"/>
          <w:sz w:val="28"/>
          <w:szCs w:val="28"/>
        </w:rPr>
        <w:t>а</w:t>
      </w:r>
      <w:r>
        <w:rPr>
          <w:color w:val="000000"/>
          <w:spacing w:val="1"/>
          <w:sz w:val="28"/>
          <w:szCs w:val="28"/>
        </w:rPr>
        <w:t>н</w:t>
      </w:r>
      <w:r>
        <w:rPr>
          <w:color w:val="000000"/>
          <w:sz w:val="28"/>
          <w:szCs w:val="28"/>
        </w:rPr>
        <w:t>т</w:t>
      </w:r>
      <w:r>
        <w:rPr>
          <w:color w:val="000000"/>
          <w:spacing w:val="-2"/>
          <w:sz w:val="28"/>
          <w:szCs w:val="28"/>
        </w:rPr>
        <w:t>и</w:t>
      </w:r>
      <w:r>
        <w:rPr>
          <w:color w:val="000000"/>
          <w:sz w:val="28"/>
          <w:szCs w:val="28"/>
        </w:rPr>
        <w:t>й</w:t>
      </w:r>
      <w:r>
        <w:rPr>
          <w:color w:val="000000"/>
          <w:spacing w:val="1"/>
          <w:sz w:val="28"/>
          <w:szCs w:val="28"/>
        </w:rPr>
        <w:t xml:space="preserve"> </w:t>
      </w:r>
      <w:r>
        <w:rPr>
          <w:color w:val="000000"/>
          <w:sz w:val="28"/>
          <w:szCs w:val="28"/>
        </w:rPr>
        <w:t xml:space="preserve">и </w:t>
      </w:r>
      <w:r>
        <w:rPr>
          <w:color w:val="000000"/>
          <w:spacing w:val="-2"/>
          <w:sz w:val="28"/>
          <w:szCs w:val="28"/>
        </w:rPr>
        <w:t>к</w:t>
      </w:r>
      <w:r>
        <w:rPr>
          <w:color w:val="000000"/>
          <w:spacing w:val="1"/>
          <w:sz w:val="28"/>
          <w:szCs w:val="28"/>
        </w:rPr>
        <w:t>о</w:t>
      </w:r>
      <w:r>
        <w:rPr>
          <w:color w:val="000000"/>
          <w:spacing w:val="-3"/>
          <w:sz w:val="28"/>
          <w:szCs w:val="28"/>
        </w:rPr>
        <w:t>м</w:t>
      </w:r>
      <w:r>
        <w:rPr>
          <w:color w:val="000000"/>
          <w:spacing w:val="1"/>
          <w:sz w:val="28"/>
          <w:szCs w:val="28"/>
        </w:rPr>
        <w:t>п</w:t>
      </w:r>
      <w:r>
        <w:rPr>
          <w:color w:val="000000"/>
          <w:spacing w:val="-2"/>
          <w:sz w:val="28"/>
          <w:szCs w:val="28"/>
        </w:rPr>
        <w:t>е</w:t>
      </w:r>
      <w:r>
        <w:rPr>
          <w:color w:val="000000"/>
          <w:spacing w:val="1"/>
          <w:sz w:val="28"/>
          <w:szCs w:val="28"/>
        </w:rPr>
        <w:t>н</w:t>
      </w:r>
      <w:r>
        <w:rPr>
          <w:color w:val="000000"/>
          <w:spacing w:val="-2"/>
          <w:sz w:val="28"/>
          <w:szCs w:val="28"/>
        </w:rPr>
        <w:t>с</w:t>
      </w:r>
      <w:r>
        <w:rPr>
          <w:color w:val="000000"/>
          <w:sz w:val="28"/>
          <w:szCs w:val="28"/>
        </w:rPr>
        <w:t>а</w:t>
      </w:r>
      <w:r>
        <w:rPr>
          <w:color w:val="000000"/>
          <w:spacing w:val="1"/>
          <w:sz w:val="28"/>
          <w:szCs w:val="28"/>
        </w:rPr>
        <w:t>ц</w:t>
      </w:r>
      <w:r>
        <w:rPr>
          <w:color w:val="000000"/>
          <w:spacing w:val="-1"/>
          <w:sz w:val="28"/>
          <w:szCs w:val="28"/>
        </w:rPr>
        <w:t>и</w:t>
      </w:r>
      <w:r>
        <w:rPr>
          <w:color w:val="000000"/>
          <w:sz w:val="28"/>
          <w:szCs w:val="28"/>
        </w:rPr>
        <w:t>й</w:t>
      </w:r>
      <w:r>
        <w:rPr>
          <w:color w:val="000000"/>
          <w:spacing w:val="1"/>
          <w:sz w:val="28"/>
          <w:szCs w:val="28"/>
        </w:rPr>
        <w:t xml:space="preserve"> </w:t>
      </w:r>
      <w:r>
        <w:rPr>
          <w:color w:val="000000"/>
          <w:spacing w:val="-1"/>
          <w:sz w:val="28"/>
          <w:szCs w:val="28"/>
        </w:rPr>
        <w:t>з</w:t>
      </w:r>
      <w:r>
        <w:rPr>
          <w:color w:val="000000"/>
          <w:sz w:val="28"/>
          <w:szCs w:val="28"/>
        </w:rPr>
        <w:t xml:space="preserve">а </w:t>
      </w:r>
      <w:r>
        <w:rPr>
          <w:color w:val="000000"/>
          <w:spacing w:val="-4"/>
          <w:sz w:val="28"/>
          <w:szCs w:val="28"/>
        </w:rPr>
        <w:t>у</w:t>
      </w:r>
      <w:r>
        <w:rPr>
          <w:color w:val="000000"/>
          <w:sz w:val="28"/>
          <w:szCs w:val="28"/>
        </w:rPr>
        <w:t>словия</w:t>
      </w:r>
      <w:r>
        <w:rPr>
          <w:color w:val="000000"/>
          <w:spacing w:val="1"/>
          <w:sz w:val="28"/>
          <w:szCs w:val="28"/>
        </w:rPr>
        <w:t xml:space="preserve"> </w:t>
      </w:r>
      <w:r>
        <w:rPr>
          <w:color w:val="000000"/>
          <w:spacing w:val="-1"/>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w:t>
      </w:r>
    </w:p>
    <w:p w:rsidR="007840A6" w:rsidRPr="008364E6" w:rsidRDefault="007840A6" w:rsidP="007840A6">
      <w:pPr>
        <w:widowControl w:val="0"/>
        <w:autoSpaceDE w:val="0"/>
        <w:autoSpaceDN w:val="0"/>
        <w:adjustRightInd w:val="0"/>
        <w:spacing w:line="322" w:lineRule="exact"/>
        <w:ind w:left="-142" w:right="61" w:firstLine="589"/>
        <w:jc w:val="both"/>
        <w:rPr>
          <w:color w:val="000000"/>
          <w:sz w:val="28"/>
          <w:szCs w:val="28"/>
        </w:rPr>
      </w:pPr>
      <w:r w:rsidRPr="008364E6">
        <w:rPr>
          <w:color w:val="000000"/>
          <w:sz w:val="28"/>
          <w:szCs w:val="28"/>
        </w:rPr>
        <w:t>В соответствии с частью 3 ст. 28 Федерального закона от 28.12.2013</w:t>
      </w:r>
    </w:p>
    <w:p w:rsidR="007840A6" w:rsidRPr="008364E6" w:rsidRDefault="007840A6" w:rsidP="007840A6">
      <w:pPr>
        <w:widowControl w:val="0"/>
        <w:autoSpaceDE w:val="0"/>
        <w:autoSpaceDN w:val="0"/>
        <w:adjustRightInd w:val="0"/>
        <w:spacing w:line="322" w:lineRule="exact"/>
        <w:ind w:left="-142" w:right="61" w:firstLine="23"/>
        <w:jc w:val="both"/>
        <w:rPr>
          <w:color w:val="000000"/>
          <w:sz w:val="28"/>
          <w:szCs w:val="28"/>
        </w:rPr>
      </w:pPr>
      <w:r w:rsidRPr="008364E6">
        <w:rPr>
          <w:color w:val="000000"/>
          <w:sz w:val="28"/>
          <w:szCs w:val="28"/>
        </w:rPr>
        <w:t xml:space="preserve">№ 426-ФЗ «О специальной оценке условий труда», до 1 января 2016 года сведенияо результатах проведения СОУТ, передавались в </w:t>
      </w:r>
      <w:r>
        <w:rPr>
          <w:color w:val="000000"/>
          <w:sz w:val="28"/>
          <w:szCs w:val="28"/>
        </w:rPr>
        <w:t>Государственную инспекцию</w:t>
      </w:r>
      <w:r w:rsidRPr="008364E6">
        <w:rPr>
          <w:color w:val="000000"/>
          <w:sz w:val="28"/>
          <w:szCs w:val="28"/>
        </w:rPr>
        <w:t xml:space="preserve"> труда в</w:t>
      </w:r>
      <w:r>
        <w:rPr>
          <w:color w:val="000000"/>
          <w:sz w:val="28"/>
          <w:szCs w:val="28"/>
        </w:rPr>
        <w:t xml:space="preserve"> Республике Ингушетия.</w:t>
      </w:r>
    </w:p>
    <w:p w:rsidR="007840A6" w:rsidRDefault="007840A6" w:rsidP="007840A6">
      <w:pPr>
        <w:widowControl w:val="0"/>
        <w:autoSpaceDE w:val="0"/>
        <w:autoSpaceDN w:val="0"/>
        <w:adjustRightInd w:val="0"/>
        <w:spacing w:line="322" w:lineRule="exact"/>
        <w:ind w:left="-142" w:right="61" w:firstLine="23"/>
        <w:jc w:val="both"/>
        <w:rPr>
          <w:color w:val="000000"/>
          <w:sz w:val="28"/>
          <w:szCs w:val="28"/>
        </w:rPr>
      </w:pPr>
      <w:r w:rsidRPr="008364E6">
        <w:rPr>
          <w:color w:val="000000"/>
          <w:sz w:val="28"/>
          <w:szCs w:val="28"/>
        </w:rPr>
        <w:t>С 1 января 2016 года сведения о результатах проведения СОУТ поступают в</w:t>
      </w:r>
      <w:r>
        <w:rPr>
          <w:color w:val="000000"/>
          <w:sz w:val="28"/>
          <w:szCs w:val="28"/>
        </w:rPr>
        <w:t xml:space="preserve"> </w:t>
      </w:r>
      <w:r w:rsidRPr="008364E6">
        <w:rPr>
          <w:color w:val="000000"/>
          <w:sz w:val="28"/>
          <w:szCs w:val="28"/>
        </w:rPr>
        <w:t>Федеральную государственную информационную систему учета результатов</w:t>
      </w:r>
      <w:r>
        <w:rPr>
          <w:color w:val="000000"/>
          <w:sz w:val="28"/>
          <w:szCs w:val="28"/>
        </w:rPr>
        <w:t xml:space="preserve"> </w:t>
      </w:r>
      <w:r w:rsidRPr="008364E6">
        <w:rPr>
          <w:color w:val="000000"/>
          <w:sz w:val="28"/>
          <w:szCs w:val="28"/>
        </w:rPr>
        <w:t>проведения специальной оценки условий труда (далее – ФГИС), оператором</w:t>
      </w:r>
      <w:r>
        <w:rPr>
          <w:color w:val="000000"/>
          <w:sz w:val="28"/>
          <w:szCs w:val="28"/>
        </w:rPr>
        <w:t xml:space="preserve"> к</w:t>
      </w:r>
      <w:r w:rsidRPr="008364E6">
        <w:rPr>
          <w:color w:val="000000"/>
          <w:sz w:val="28"/>
          <w:szCs w:val="28"/>
        </w:rPr>
        <w:t>оторой является Минтруд России.</w:t>
      </w:r>
    </w:p>
    <w:p w:rsidR="007840A6" w:rsidRDefault="007840A6" w:rsidP="007840A6">
      <w:pPr>
        <w:autoSpaceDE w:val="0"/>
        <w:autoSpaceDN w:val="0"/>
        <w:adjustRightInd w:val="0"/>
        <w:ind w:left="-142" w:right="284"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Государственной инспекцией труда в Республике Ингушетия проведена соответствующая работа по подготовке и размещению в средствах массовой информации республики информации о необходимости проведения специальной оценки условий труда юридическими лицами и индивидуальными предпринимателями.</w:t>
      </w:r>
    </w:p>
    <w:p w:rsidR="007840A6" w:rsidRDefault="007840A6" w:rsidP="007840A6">
      <w:pPr>
        <w:widowControl w:val="0"/>
        <w:autoSpaceDE w:val="0"/>
        <w:autoSpaceDN w:val="0"/>
        <w:adjustRightInd w:val="0"/>
        <w:spacing w:before="3" w:line="322" w:lineRule="exact"/>
        <w:ind w:left="-142" w:right="61" w:firstLine="70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Так, в республиканских газетах,</w:t>
      </w:r>
      <w:r>
        <w:rPr>
          <w:color w:val="000000"/>
          <w:sz w:val="28"/>
          <w:szCs w:val="28"/>
        </w:rPr>
        <w:t xml:space="preserve"> </w:t>
      </w:r>
      <w:r>
        <w:rPr>
          <w:rFonts w:ascii="Times New Roman CYR" w:hAnsi="Times New Roman CYR" w:cs="Times New Roman CYR"/>
          <w:color w:val="000000"/>
          <w:sz w:val="28"/>
          <w:szCs w:val="28"/>
        </w:rPr>
        <w:t>на сайте Государственной инспекции труда в Республике Ингушетия размещено обращение к работодателям, не проводившим в установленном порядке специальную оценку условий труда, информация о необходимости проведения оценки условий труда также направлена для опубликования на республиканских информационных сайтах.</w:t>
      </w:r>
    </w:p>
    <w:p w:rsidR="007840A6" w:rsidRDefault="007840A6" w:rsidP="007840A6">
      <w:pPr>
        <w:autoSpaceDE w:val="0"/>
        <w:autoSpaceDN w:val="0"/>
        <w:adjustRightInd w:val="0"/>
        <w:ind w:left="-142" w:firstLine="720"/>
        <w:jc w:val="both"/>
        <w:rPr>
          <w:rFonts w:ascii="Times New Roman CYR" w:hAnsi="Times New Roman CYR" w:cs="Times New Roman CYR"/>
          <w:color w:val="000000"/>
          <w:sz w:val="28"/>
          <w:szCs w:val="28"/>
        </w:rPr>
      </w:pPr>
      <w:r>
        <w:rPr>
          <w:sz w:val="28"/>
          <w:szCs w:val="28"/>
        </w:rPr>
        <w:t xml:space="preserve">Анализ контрольно-надзорной деятельности показывает, что в 2018 г. снизилось количество рабочих мест, на которых проведена специальная оценка условий труда. В условиях кризиса </w:t>
      </w:r>
      <w:r>
        <w:rPr>
          <w:rFonts w:ascii="Times New Roman CYR" w:hAnsi="Times New Roman CYR" w:cs="Times New Roman CYR"/>
          <w:color w:val="000000"/>
          <w:sz w:val="28"/>
          <w:szCs w:val="28"/>
        </w:rPr>
        <w:t xml:space="preserve">расходы на обязательную специальную оценку условий труда для небольших предприятий и организаций бюджетной сферы слишком обременительны. </w:t>
      </w:r>
    </w:p>
    <w:p w:rsidR="007840A6" w:rsidRPr="00315A0C" w:rsidRDefault="007840A6" w:rsidP="007840A6">
      <w:pPr>
        <w:autoSpaceDE w:val="0"/>
        <w:autoSpaceDN w:val="0"/>
        <w:adjustRightInd w:val="0"/>
        <w:ind w:left="-142"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Государственной инспекцией труда в Республике Ингушетия разъясняются работодателям положения Федерального закона № 426-ФЗ </w:t>
      </w:r>
      <w:r>
        <w:rPr>
          <w:color w:val="000000"/>
          <w:sz w:val="28"/>
          <w:szCs w:val="28"/>
        </w:rPr>
        <w:t>«</w:t>
      </w:r>
      <w:r>
        <w:rPr>
          <w:rFonts w:ascii="Times New Roman CYR" w:hAnsi="Times New Roman CYR" w:cs="Times New Roman CYR"/>
          <w:color w:val="000000"/>
          <w:sz w:val="28"/>
          <w:szCs w:val="28"/>
        </w:rPr>
        <w:t>О специальной оценке условий труда</w:t>
      </w:r>
      <w:r>
        <w:rPr>
          <w:color w:val="000000"/>
          <w:sz w:val="28"/>
          <w:szCs w:val="28"/>
        </w:rPr>
        <w:t xml:space="preserve">» от 28.12.2013г. </w:t>
      </w:r>
      <w:r w:rsidR="00456037">
        <w:rPr>
          <w:rFonts w:ascii="Times New Roman CYR" w:hAnsi="Times New Roman CYR" w:cs="Times New Roman CYR"/>
          <w:color w:val="000000"/>
          <w:sz w:val="28"/>
          <w:szCs w:val="28"/>
        </w:rPr>
        <w:t>об обязательным завершении</w:t>
      </w:r>
      <w:r>
        <w:rPr>
          <w:rFonts w:ascii="Times New Roman CYR" w:hAnsi="Times New Roman CYR" w:cs="Times New Roman CYR"/>
          <w:color w:val="000000"/>
          <w:sz w:val="28"/>
          <w:szCs w:val="28"/>
        </w:rPr>
        <w:t xml:space="preserve"> ее до 31 декабря 2018г. </w:t>
      </w:r>
      <w:r>
        <w:rPr>
          <w:sz w:val="27"/>
          <w:szCs w:val="27"/>
          <w:shd w:val="clear" w:color="auto" w:fill="FFFFFF"/>
        </w:rPr>
        <w:t>З</w:t>
      </w:r>
      <w:r w:rsidRPr="00864485">
        <w:rPr>
          <w:sz w:val="27"/>
          <w:szCs w:val="27"/>
          <w:shd w:val="clear" w:color="auto" w:fill="FFFFFF"/>
        </w:rPr>
        <w:t>аконодательством</w:t>
      </w:r>
      <w:r>
        <w:rPr>
          <w:sz w:val="27"/>
          <w:szCs w:val="27"/>
          <w:shd w:val="clear" w:color="auto" w:fill="FFFFFF"/>
        </w:rPr>
        <w:t xml:space="preserve"> также</w:t>
      </w:r>
      <w:r w:rsidRPr="00864485">
        <w:rPr>
          <w:sz w:val="27"/>
          <w:szCs w:val="27"/>
          <w:shd w:val="clear" w:color="auto" w:fill="FFFFFF"/>
        </w:rPr>
        <w:t xml:space="preserve"> предусмотрена возможность компенсировать часть затрат на проведение спец</w:t>
      </w:r>
      <w:r>
        <w:rPr>
          <w:sz w:val="27"/>
          <w:szCs w:val="27"/>
          <w:shd w:val="clear" w:color="auto" w:fill="FFFFFF"/>
        </w:rPr>
        <w:t>иальной оценки условий труда за счет средств Фонда социального страхования России</w:t>
      </w:r>
      <w:r w:rsidRPr="00864485">
        <w:rPr>
          <w:sz w:val="27"/>
          <w:szCs w:val="27"/>
          <w:shd w:val="clear" w:color="auto" w:fill="FFFFFF"/>
        </w:rPr>
        <w:t>.</w:t>
      </w:r>
      <w:r>
        <w:rPr>
          <w:sz w:val="27"/>
          <w:szCs w:val="27"/>
          <w:shd w:val="clear" w:color="auto" w:fill="FFFFFF"/>
        </w:rPr>
        <w:t xml:space="preserve"> Такая возможность установлена п</w:t>
      </w:r>
      <w:r w:rsidRPr="00864485">
        <w:rPr>
          <w:sz w:val="27"/>
          <w:szCs w:val="27"/>
          <w:shd w:val="clear" w:color="auto" w:fill="FFFFFF"/>
        </w:rPr>
        <w:t xml:space="preserve">риказом Минтруда России от 10.12.2012 № 580н «Об </w:t>
      </w:r>
      <w:r w:rsidRPr="00864485">
        <w:rPr>
          <w:sz w:val="27"/>
          <w:szCs w:val="27"/>
          <w:shd w:val="clear" w:color="auto" w:fill="FFFFFF"/>
        </w:rPr>
        <w:lastRenderedPageBreak/>
        <w:t>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r>
        <w:rPr>
          <w:sz w:val="27"/>
          <w:szCs w:val="27"/>
          <w:shd w:val="clear" w:color="auto" w:fill="FFFFFF"/>
        </w:rPr>
        <w:t>.</w:t>
      </w:r>
    </w:p>
    <w:p w:rsidR="007840A6" w:rsidRDefault="007840A6" w:rsidP="007840A6">
      <w:pPr>
        <w:autoSpaceDE w:val="0"/>
        <w:autoSpaceDN w:val="0"/>
        <w:adjustRightInd w:val="0"/>
        <w:ind w:left="-142" w:firstLine="720"/>
        <w:jc w:val="both"/>
        <w:rPr>
          <w:color w:val="000000"/>
          <w:sz w:val="28"/>
          <w:szCs w:val="28"/>
          <w:shd w:val="clear" w:color="auto" w:fill="FFFFFF"/>
        </w:rPr>
      </w:pPr>
      <w:r>
        <w:rPr>
          <w:rFonts w:ascii="Times New Roman CYR" w:hAnsi="Times New Roman CYR" w:cs="Times New Roman CYR"/>
          <w:color w:val="000000"/>
          <w:sz w:val="28"/>
          <w:szCs w:val="28"/>
        </w:rPr>
        <w:t>Учитывая важность и значимость специальной оценки условий труда как</w:t>
      </w:r>
      <w:r>
        <w:rPr>
          <w:color w:val="000000"/>
          <w:sz w:val="28"/>
          <w:szCs w:val="28"/>
        </w:rPr>
        <w:t xml:space="preserve"> </w:t>
      </w:r>
      <w:r w:rsidRPr="00795B75">
        <w:rPr>
          <w:color w:val="000000"/>
          <w:sz w:val="28"/>
          <w:szCs w:val="28"/>
          <w:shd w:val="clear" w:color="auto" w:fill="FFFFFF"/>
        </w:rPr>
        <w:t>механизма для работодателей по улучшению усл</w:t>
      </w:r>
      <w:r>
        <w:rPr>
          <w:color w:val="000000"/>
          <w:sz w:val="28"/>
          <w:szCs w:val="28"/>
          <w:shd w:val="clear" w:color="auto" w:fill="FFFFFF"/>
        </w:rPr>
        <w:t xml:space="preserve">овий труда на рабочих местах </w:t>
      </w:r>
      <w:r w:rsidRPr="00795B75">
        <w:rPr>
          <w:color w:val="000000"/>
          <w:sz w:val="28"/>
          <w:szCs w:val="28"/>
          <w:shd w:val="clear" w:color="auto" w:fill="FFFFFF"/>
        </w:rPr>
        <w:t xml:space="preserve"> работников</w:t>
      </w:r>
      <w:r>
        <w:rPr>
          <w:color w:val="000000"/>
          <w:sz w:val="28"/>
          <w:szCs w:val="28"/>
          <w:shd w:val="clear" w:color="auto" w:fill="FFFFFF"/>
        </w:rPr>
        <w:t xml:space="preserve">, Государственной инспекцией труда в республике Ингушетия предложено Правительству Республики Ингушетия поручить заинтересованным органам при формировании бюджетной политики на 2019 г. предусмотреть финансовые средства на проведение специальной оценки условий труда организациями и учреждениями бюджетной сферы. </w:t>
      </w:r>
    </w:p>
    <w:p w:rsidR="007840A6" w:rsidRPr="007840A6" w:rsidRDefault="007840A6" w:rsidP="007840A6">
      <w:pPr>
        <w:widowControl w:val="0"/>
        <w:shd w:val="clear" w:color="auto" w:fill="FFFFFF"/>
        <w:tabs>
          <w:tab w:val="left" w:pos="1498"/>
        </w:tabs>
        <w:autoSpaceDE w:val="0"/>
        <w:autoSpaceDN w:val="0"/>
        <w:adjustRightInd w:val="0"/>
        <w:ind w:left="600" w:right="22"/>
        <w:jc w:val="both"/>
        <w:rPr>
          <w:b/>
          <w:i/>
          <w:spacing w:val="-14"/>
          <w:sz w:val="28"/>
          <w:szCs w:val="28"/>
        </w:rPr>
      </w:pPr>
      <w:r w:rsidRPr="007840A6">
        <w:rPr>
          <w:b/>
          <w:i/>
          <w:spacing w:val="-1"/>
          <w:sz w:val="28"/>
          <w:szCs w:val="28"/>
        </w:rPr>
        <w:t>Анализ практики применения трудового законодательства</w:t>
      </w:r>
      <w:r w:rsidRPr="007840A6">
        <w:rPr>
          <w:b/>
          <w:i/>
          <w:spacing w:val="-2"/>
          <w:sz w:val="28"/>
          <w:szCs w:val="28"/>
        </w:rPr>
        <w:t xml:space="preserve">. Проблемы </w:t>
      </w:r>
      <w:r w:rsidRPr="007840A6">
        <w:rPr>
          <w:b/>
          <w:i/>
          <w:sz w:val="28"/>
          <w:szCs w:val="28"/>
        </w:rPr>
        <w:t>применения законодательства в установленной сфере деятельности.</w:t>
      </w:r>
      <w:r>
        <w:rPr>
          <w:b/>
          <w:i/>
          <w:sz w:val="28"/>
          <w:szCs w:val="28"/>
        </w:rPr>
        <w:t xml:space="preserve"> </w:t>
      </w:r>
      <w:r w:rsidRPr="007840A6">
        <w:rPr>
          <w:b/>
          <w:i/>
          <w:sz w:val="28"/>
          <w:szCs w:val="28"/>
        </w:rPr>
        <w:t>Предложения по совершенствованию трудового законодательства и практике его применения.</w:t>
      </w:r>
    </w:p>
    <w:p w:rsidR="007840A6" w:rsidRPr="00126FA7" w:rsidRDefault="007840A6" w:rsidP="007840A6">
      <w:pPr>
        <w:shd w:val="clear" w:color="auto" w:fill="FFFFFF"/>
        <w:ind w:left="-142" w:right="-143" w:firstLine="708"/>
        <w:jc w:val="both"/>
        <w:rPr>
          <w:color w:val="000000"/>
          <w:sz w:val="28"/>
          <w:szCs w:val="28"/>
        </w:rPr>
      </w:pPr>
      <w:r>
        <w:rPr>
          <w:color w:val="000000"/>
          <w:sz w:val="28"/>
          <w:szCs w:val="28"/>
        </w:rPr>
        <w:t>П</w:t>
      </w:r>
      <w:r w:rsidRPr="00126FA7">
        <w:rPr>
          <w:color w:val="000000"/>
          <w:sz w:val="28"/>
          <w:szCs w:val="28"/>
        </w:rPr>
        <w:t>роблемами, оказывающими негативное влияние на эффективность</w:t>
      </w:r>
      <w:r>
        <w:rPr>
          <w:color w:val="000000"/>
          <w:sz w:val="28"/>
          <w:szCs w:val="28"/>
        </w:rPr>
        <w:t xml:space="preserve"> </w:t>
      </w:r>
      <w:r w:rsidRPr="00126FA7">
        <w:rPr>
          <w:color w:val="000000"/>
          <w:sz w:val="28"/>
          <w:szCs w:val="28"/>
        </w:rPr>
        <w:t>правоприменительной деятельности, и существенно ограничивающими</w:t>
      </w:r>
    </w:p>
    <w:p w:rsidR="007840A6" w:rsidRPr="00126FA7" w:rsidRDefault="007840A6" w:rsidP="007840A6">
      <w:pPr>
        <w:shd w:val="clear" w:color="auto" w:fill="FFFFFF"/>
        <w:ind w:left="-142" w:right="-143"/>
        <w:jc w:val="both"/>
        <w:rPr>
          <w:color w:val="000000"/>
          <w:sz w:val="28"/>
          <w:szCs w:val="28"/>
        </w:rPr>
      </w:pPr>
      <w:r w:rsidRPr="00126FA7">
        <w:rPr>
          <w:color w:val="000000"/>
          <w:sz w:val="28"/>
          <w:szCs w:val="28"/>
        </w:rPr>
        <w:t>возможность должностных лиц, уполномоченных на осуществление</w:t>
      </w:r>
      <w:r>
        <w:rPr>
          <w:color w:val="000000"/>
          <w:sz w:val="28"/>
          <w:szCs w:val="28"/>
        </w:rPr>
        <w:t xml:space="preserve"> </w:t>
      </w:r>
      <w:r w:rsidRPr="00126FA7">
        <w:rPr>
          <w:color w:val="000000"/>
          <w:sz w:val="28"/>
          <w:szCs w:val="28"/>
        </w:rPr>
        <w:t>федерального государственного надзора за соблюдением трудового</w:t>
      </w:r>
      <w:r>
        <w:rPr>
          <w:color w:val="000000"/>
          <w:sz w:val="28"/>
          <w:szCs w:val="28"/>
        </w:rPr>
        <w:t xml:space="preserve"> </w:t>
      </w:r>
      <w:r w:rsidRPr="00126FA7">
        <w:rPr>
          <w:color w:val="000000"/>
          <w:sz w:val="28"/>
          <w:szCs w:val="28"/>
        </w:rPr>
        <w:t>законодательства, а также оперативно находить и правильно применять</w:t>
      </w:r>
      <w:r>
        <w:rPr>
          <w:color w:val="000000"/>
          <w:sz w:val="28"/>
          <w:szCs w:val="28"/>
        </w:rPr>
        <w:t xml:space="preserve"> </w:t>
      </w:r>
      <w:r w:rsidRPr="00126FA7">
        <w:rPr>
          <w:color w:val="000000"/>
          <w:sz w:val="28"/>
          <w:szCs w:val="28"/>
        </w:rPr>
        <w:t>необходимые нормы права, являются:</w:t>
      </w:r>
    </w:p>
    <w:p w:rsidR="007840A6" w:rsidRPr="00126FA7" w:rsidRDefault="007840A6" w:rsidP="007840A6">
      <w:pPr>
        <w:shd w:val="clear" w:color="auto" w:fill="FFFFFF"/>
        <w:ind w:left="-142" w:right="-143"/>
        <w:jc w:val="both"/>
        <w:rPr>
          <w:color w:val="000000"/>
          <w:sz w:val="28"/>
          <w:szCs w:val="28"/>
        </w:rPr>
      </w:pPr>
      <w:r w:rsidRPr="00126FA7">
        <w:rPr>
          <w:color w:val="000000"/>
          <w:sz w:val="28"/>
          <w:szCs w:val="28"/>
        </w:rPr>
        <w:t>- отсутствие должной систематизации трудового законодательства,</w:t>
      </w:r>
    </w:p>
    <w:p w:rsidR="007840A6" w:rsidRPr="00126FA7" w:rsidRDefault="007840A6" w:rsidP="007840A6">
      <w:pPr>
        <w:shd w:val="clear" w:color="auto" w:fill="FFFFFF"/>
        <w:ind w:left="-142" w:right="-143"/>
        <w:jc w:val="both"/>
        <w:rPr>
          <w:color w:val="000000"/>
          <w:sz w:val="28"/>
          <w:szCs w:val="28"/>
        </w:rPr>
      </w:pPr>
      <w:r w:rsidRPr="00126FA7">
        <w:rPr>
          <w:color w:val="000000"/>
          <w:sz w:val="28"/>
          <w:szCs w:val="28"/>
        </w:rPr>
        <w:t>включая законодательство об охране труда;</w:t>
      </w:r>
    </w:p>
    <w:p w:rsidR="007840A6" w:rsidRPr="00126FA7" w:rsidRDefault="007840A6" w:rsidP="007840A6">
      <w:pPr>
        <w:shd w:val="clear" w:color="auto" w:fill="FFFFFF"/>
        <w:ind w:left="-142"/>
        <w:rPr>
          <w:color w:val="000000"/>
          <w:sz w:val="28"/>
          <w:szCs w:val="28"/>
        </w:rPr>
      </w:pPr>
      <w:r w:rsidRPr="00126FA7">
        <w:rPr>
          <w:color w:val="000000"/>
          <w:sz w:val="28"/>
          <w:szCs w:val="28"/>
        </w:rPr>
        <w:t>- неопределенность правового регулирования, вызванная наличием в</w:t>
      </w:r>
    </w:p>
    <w:p w:rsidR="007840A6" w:rsidRPr="00126FA7" w:rsidRDefault="007840A6" w:rsidP="007840A6">
      <w:pPr>
        <w:shd w:val="clear" w:color="auto" w:fill="FFFFFF"/>
        <w:ind w:left="-142"/>
        <w:rPr>
          <w:color w:val="000000"/>
          <w:sz w:val="28"/>
          <w:szCs w:val="28"/>
        </w:rPr>
      </w:pPr>
      <w:r w:rsidRPr="00126FA7">
        <w:rPr>
          <w:color w:val="000000"/>
          <w:sz w:val="28"/>
          <w:szCs w:val="28"/>
        </w:rPr>
        <w:t>трудовом праве пробелов и коллизий, а также отсутствием подкрепления</w:t>
      </w:r>
    </w:p>
    <w:p w:rsidR="007840A6" w:rsidRPr="00126FA7" w:rsidRDefault="007840A6" w:rsidP="007840A6">
      <w:pPr>
        <w:shd w:val="clear" w:color="auto" w:fill="FFFFFF"/>
        <w:ind w:left="-142"/>
        <w:rPr>
          <w:color w:val="000000"/>
          <w:sz w:val="28"/>
          <w:szCs w:val="28"/>
        </w:rPr>
      </w:pPr>
      <w:r w:rsidRPr="00126FA7">
        <w:rPr>
          <w:color w:val="000000"/>
          <w:sz w:val="28"/>
          <w:szCs w:val="28"/>
        </w:rPr>
        <w:t>отдельных норм Трудового кодекса Российской Федерации;</w:t>
      </w:r>
    </w:p>
    <w:p w:rsidR="007840A6" w:rsidRPr="00126FA7" w:rsidRDefault="007840A6" w:rsidP="007840A6">
      <w:pPr>
        <w:shd w:val="clear" w:color="auto" w:fill="FFFFFF"/>
        <w:ind w:left="-142"/>
        <w:rPr>
          <w:color w:val="000000"/>
          <w:sz w:val="28"/>
          <w:szCs w:val="28"/>
        </w:rPr>
      </w:pPr>
      <w:r w:rsidRPr="00126FA7">
        <w:rPr>
          <w:color w:val="000000"/>
          <w:sz w:val="28"/>
          <w:szCs w:val="28"/>
        </w:rPr>
        <w:t>- непринятие уполномоченными органами государственной власти</w:t>
      </w:r>
      <w:r>
        <w:rPr>
          <w:color w:val="000000"/>
          <w:sz w:val="28"/>
          <w:szCs w:val="28"/>
        </w:rPr>
        <w:t xml:space="preserve"> </w:t>
      </w:r>
      <w:r w:rsidRPr="00126FA7">
        <w:rPr>
          <w:color w:val="000000"/>
          <w:sz w:val="28"/>
          <w:szCs w:val="28"/>
        </w:rPr>
        <w:t>нормативно-правовых актов в развитие бланкетных норм Трудового кодекса</w:t>
      </w:r>
    </w:p>
    <w:p w:rsidR="007840A6" w:rsidRPr="00126FA7" w:rsidRDefault="007840A6" w:rsidP="007840A6">
      <w:pPr>
        <w:shd w:val="clear" w:color="auto" w:fill="FFFFFF"/>
        <w:ind w:left="-142"/>
        <w:rPr>
          <w:color w:val="000000"/>
          <w:sz w:val="28"/>
          <w:szCs w:val="28"/>
        </w:rPr>
      </w:pPr>
      <w:r w:rsidRPr="00126FA7">
        <w:rPr>
          <w:color w:val="000000"/>
          <w:sz w:val="28"/>
          <w:szCs w:val="28"/>
        </w:rPr>
        <w:t>Российской Федерации.</w:t>
      </w:r>
    </w:p>
    <w:p w:rsidR="007840A6" w:rsidRDefault="007840A6" w:rsidP="007840A6">
      <w:pPr>
        <w:autoSpaceDE w:val="0"/>
        <w:autoSpaceDN w:val="0"/>
        <w:adjustRightInd w:val="0"/>
        <w:ind w:left="-142" w:right="282" w:firstLine="70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целях совершенствов трудового законодательства и иных нормативных правовых актов, содержащих нормы трудового права, в части устранения</w:t>
      </w:r>
      <w:r w:rsidRPr="0043320A">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проблем осуществления государственного надзора по вопросам легализации трудовых отношений, снижения неформальной занятости в целях устранения угрозы причинения вреда жизни и здоровью Государственной инспекцией труда в Республике Ингушетия предлагаются следующие изменения в трудовое законодательство:</w:t>
      </w:r>
    </w:p>
    <w:p w:rsidR="007840A6" w:rsidRDefault="007840A6" w:rsidP="007840A6">
      <w:pPr>
        <w:pStyle w:val="af0"/>
        <w:numPr>
          <w:ilvl w:val="0"/>
          <w:numId w:val="38"/>
        </w:numPr>
        <w:autoSpaceDE w:val="0"/>
        <w:autoSpaceDN w:val="0"/>
        <w:adjustRightInd w:val="0"/>
        <w:spacing w:after="0" w:line="240" w:lineRule="auto"/>
        <w:ind w:left="-142" w:right="282"/>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целях исключения случаев подмены трудовых отношений гражданско-правовыми установить, что гражданско-правовой договор с физическим лицом может заключаться на срок не более 1 месяца, на более продолжительный срок обязать работодателя заключать с работником срочный трудовой договор;</w:t>
      </w:r>
    </w:p>
    <w:p w:rsidR="007840A6" w:rsidRPr="007840A6" w:rsidRDefault="007840A6" w:rsidP="007840A6">
      <w:pPr>
        <w:pStyle w:val="af0"/>
        <w:numPr>
          <w:ilvl w:val="0"/>
          <w:numId w:val="38"/>
        </w:numPr>
        <w:autoSpaceDE w:val="0"/>
        <w:autoSpaceDN w:val="0"/>
        <w:adjustRightInd w:val="0"/>
        <w:spacing w:after="0" w:line="240" w:lineRule="auto"/>
        <w:ind w:left="-142" w:right="282"/>
        <w:jc w:val="both"/>
        <w:rPr>
          <w:rFonts w:ascii="Times New Roman" w:hAnsi="Times New Roman"/>
          <w:sz w:val="28"/>
          <w:szCs w:val="28"/>
          <w:shd w:val="clear" w:color="auto" w:fill="FFFFFF"/>
        </w:rPr>
      </w:pPr>
      <w:r w:rsidRPr="007840A6">
        <w:rPr>
          <w:rFonts w:ascii="Times New Roman" w:hAnsi="Times New Roman"/>
          <w:sz w:val="28"/>
          <w:szCs w:val="28"/>
          <w:shd w:val="clear" w:color="auto" w:fill="FFFFFF"/>
        </w:rPr>
        <w:t xml:space="preserve">В целях стимулирования работодателей к оформлению трудовых отношений предусмотреть снижение общей налоговой нагрузки в связи с </w:t>
      </w:r>
      <w:r w:rsidRPr="007840A6">
        <w:rPr>
          <w:rFonts w:ascii="Times New Roman" w:hAnsi="Times New Roman"/>
          <w:sz w:val="28"/>
          <w:szCs w:val="28"/>
          <w:shd w:val="clear" w:color="auto" w:fill="FFFFFF"/>
        </w:rPr>
        <w:lastRenderedPageBreak/>
        <w:t>ростом регистрируемых трудовых отношений, что положительно скажется на снижении неформальной занятости;</w:t>
      </w:r>
    </w:p>
    <w:p w:rsidR="007840A6" w:rsidRPr="007840A6" w:rsidRDefault="007840A6" w:rsidP="007840A6">
      <w:pPr>
        <w:pStyle w:val="af0"/>
        <w:numPr>
          <w:ilvl w:val="0"/>
          <w:numId w:val="38"/>
        </w:numPr>
        <w:autoSpaceDE w:val="0"/>
        <w:autoSpaceDN w:val="0"/>
        <w:adjustRightInd w:val="0"/>
        <w:spacing w:after="0" w:line="240" w:lineRule="auto"/>
        <w:ind w:left="-142" w:right="282"/>
        <w:jc w:val="both"/>
        <w:rPr>
          <w:rFonts w:ascii="Times New Roman" w:hAnsi="Times New Roman"/>
          <w:sz w:val="28"/>
          <w:szCs w:val="28"/>
        </w:rPr>
      </w:pPr>
      <w:r w:rsidRPr="007840A6">
        <w:rPr>
          <w:rFonts w:ascii="Times New Roman" w:hAnsi="Times New Roman"/>
          <w:color w:val="000000"/>
          <w:sz w:val="28"/>
          <w:szCs w:val="28"/>
        </w:rPr>
        <w:t>В целях недопущения случаев принудительного труда и наказания лиц, использующих принудительный труд, необходимо внести в статью 4 Трудового кодекса Российской Федерации развернутое определение принудительного труда как «отсутствие добровольного предложения работником своих услуг для выполнения определенной работы» и «труд под угрозой наказания», включающий наличие элементов физического или психологического насилия со стороны работодателя.</w:t>
      </w:r>
    </w:p>
    <w:p w:rsidR="007840A6" w:rsidRPr="007840A6" w:rsidRDefault="007840A6" w:rsidP="007840A6">
      <w:pPr>
        <w:numPr>
          <w:ilvl w:val="0"/>
          <w:numId w:val="38"/>
        </w:numPr>
        <w:autoSpaceDE w:val="0"/>
        <w:autoSpaceDN w:val="0"/>
        <w:adjustRightInd w:val="0"/>
        <w:ind w:left="-142"/>
        <w:jc w:val="both"/>
        <w:rPr>
          <w:sz w:val="28"/>
          <w:szCs w:val="28"/>
        </w:rPr>
      </w:pPr>
      <w:r w:rsidRPr="007840A6">
        <w:rPr>
          <w:color w:val="000000"/>
          <w:sz w:val="28"/>
          <w:szCs w:val="28"/>
        </w:rPr>
        <w:t xml:space="preserve">Законодательно дать определение термина «вакансия» во избежание возникновения вопросов при проведении процедуры сокращения и других случаях. </w:t>
      </w:r>
    </w:p>
    <w:p w:rsidR="007840A6" w:rsidRDefault="007840A6" w:rsidP="007840A6">
      <w:pPr>
        <w:pStyle w:val="af0"/>
        <w:ind w:left="1080"/>
        <w:jc w:val="both"/>
        <w:rPr>
          <w:rFonts w:ascii="Times New Roman" w:hAnsi="Times New Roman"/>
          <w:b/>
          <w:i/>
          <w:sz w:val="28"/>
        </w:rPr>
      </w:pPr>
      <w:r w:rsidRPr="007840A6">
        <w:rPr>
          <w:rFonts w:ascii="Times New Roman" w:hAnsi="Times New Roman"/>
          <w:b/>
          <w:i/>
          <w:sz w:val="28"/>
        </w:rPr>
        <w:t>Работа с обращениями граждан.</w:t>
      </w:r>
    </w:p>
    <w:p w:rsidR="007840A6" w:rsidRDefault="007840A6" w:rsidP="007840A6">
      <w:pPr>
        <w:widowControl w:val="0"/>
        <w:autoSpaceDE w:val="0"/>
        <w:autoSpaceDN w:val="0"/>
        <w:adjustRightInd w:val="0"/>
        <w:spacing w:line="322" w:lineRule="exact"/>
        <w:ind w:left="-142" w:right="63" w:firstLine="708"/>
        <w:jc w:val="both"/>
        <w:rPr>
          <w:color w:val="000000"/>
          <w:spacing w:val="-1"/>
          <w:sz w:val="28"/>
          <w:szCs w:val="28"/>
        </w:rPr>
      </w:pPr>
      <w:r w:rsidRPr="00507926">
        <w:rPr>
          <w:rFonts w:cs="Arial"/>
          <w:sz w:val="28"/>
        </w:rPr>
        <w:t xml:space="preserve">Государственной инспекцией труда в </w:t>
      </w:r>
      <w:r w:rsidR="00F64D50">
        <w:rPr>
          <w:rFonts w:cs="Arial"/>
          <w:sz w:val="28"/>
        </w:rPr>
        <w:t>Республике Ингушетия в 2019</w:t>
      </w:r>
      <w:r>
        <w:rPr>
          <w:rFonts w:cs="Arial"/>
          <w:sz w:val="28"/>
        </w:rPr>
        <w:t xml:space="preserve"> г. рассмотрено </w:t>
      </w:r>
      <w:r w:rsidR="00F64D50">
        <w:rPr>
          <w:rFonts w:cs="Arial"/>
          <w:sz w:val="28"/>
        </w:rPr>
        <w:t>84 обращения</w:t>
      </w:r>
      <w:r>
        <w:rPr>
          <w:rFonts w:cs="Arial"/>
          <w:sz w:val="28"/>
        </w:rPr>
        <w:t xml:space="preserve"> граждан по защите </w:t>
      </w:r>
      <w:r w:rsidR="005D3DD9">
        <w:rPr>
          <w:rFonts w:cs="Arial"/>
          <w:sz w:val="28"/>
        </w:rPr>
        <w:t>их трудовых прав, в том числе 9</w:t>
      </w:r>
      <w:r>
        <w:rPr>
          <w:rFonts w:cs="Arial"/>
          <w:sz w:val="28"/>
        </w:rPr>
        <w:t xml:space="preserve"> обращений граждан - в форме электронного документа.</w:t>
      </w:r>
      <w:r w:rsidRPr="007B2A81">
        <w:rPr>
          <w:color w:val="000000"/>
          <w:spacing w:val="-1"/>
          <w:sz w:val="28"/>
          <w:szCs w:val="28"/>
        </w:rPr>
        <w:t xml:space="preserve"> </w:t>
      </w:r>
    </w:p>
    <w:p w:rsidR="007840A6" w:rsidRDefault="007840A6" w:rsidP="007840A6">
      <w:pPr>
        <w:pStyle w:val="af6"/>
        <w:shd w:val="clear" w:color="auto" w:fill="FFFFFF"/>
        <w:spacing w:before="0" w:beforeAutospacing="0" w:after="0" w:afterAutospacing="0"/>
        <w:ind w:left="-142" w:firstLine="566"/>
        <w:rPr>
          <w:color w:val="000000"/>
          <w:spacing w:val="-1"/>
          <w:sz w:val="28"/>
          <w:szCs w:val="28"/>
        </w:rPr>
      </w:pPr>
      <w:r>
        <w:rPr>
          <w:color w:val="000000"/>
          <w:sz w:val="28"/>
          <w:szCs w:val="28"/>
        </w:rPr>
        <w:t xml:space="preserve">В </w:t>
      </w:r>
      <w:r>
        <w:rPr>
          <w:color w:val="000000"/>
          <w:spacing w:val="1"/>
          <w:sz w:val="28"/>
          <w:szCs w:val="28"/>
        </w:rPr>
        <w:t>р</w:t>
      </w:r>
      <w:r>
        <w:rPr>
          <w:color w:val="000000"/>
          <w:sz w:val="28"/>
          <w:szCs w:val="28"/>
        </w:rPr>
        <w:t>ез</w:t>
      </w:r>
      <w:r>
        <w:rPr>
          <w:color w:val="000000"/>
          <w:spacing w:val="-4"/>
          <w:sz w:val="28"/>
          <w:szCs w:val="28"/>
        </w:rPr>
        <w:t>у</w:t>
      </w:r>
      <w:r>
        <w:rPr>
          <w:color w:val="000000"/>
          <w:spacing w:val="-1"/>
          <w:sz w:val="28"/>
          <w:szCs w:val="28"/>
        </w:rPr>
        <w:t>ль</w:t>
      </w:r>
      <w:r>
        <w:rPr>
          <w:color w:val="000000"/>
          <w:sz w:val="28"/>
          <w:szCs w:val="28"/>
        </w:rPr>
        <w:t xml:space="preserve">тате </w:t>
      </w:r>
      <w:r>
        <w:rPr>
          <w:color w:val="000000"/>
          <w:spacing w:val="1"/>
          <w:sz w:val="28"/>
          <w:szCs w:val="28"/>
        </w:rPr>
        <w:t>р</w:t>
      </w:r>
      <w:r>
        <w:rPr>
          <w:color w:val="000000"/>
          <w:sz w:val="28"/>
          <w:szCs w:val="28"/>
        </w:rPr>
        <w:t>асс</w:t>
      </w:r>
      <w:r>
        <w:rPr>
          <w:color w:val="000000"/>
          <w:spacing w:val="-2"/>
          <w:sz w:val="28"/>
          <w:szCs w:val="28"/>
        </w:rPr>
        <w:t>м</w:t>
      </w:r>
      <w:r>
        <w:rPr>
          <w:color w:val="000000"/>
          <w:spacing w:val="1"/>
          <w:sz w:val="28"/>
          <w:szCs w:val="28"/>
        </w:rPr>
        <w:t>о</w:t>
      </w:r>
      <w:r>
        <w:rPr>
          <w:color w:val="000000"/>
          <w:sz w:val="28"/>
          <w:szCs w:val="28"/>
        </w:rPr>
        <w:t>т</w:t>
      </w:r>
      <w:r>
        <w:rPr>
          <w:color w:val="000000"/>
          <w:spacing w:val="-1"/>
          <w:sz w:val="28"/>
          <w:szCs w:val="28"/>
        </w:rPr>
        <w:t>р</w:t>
      </w:r>
      <w:r>
        <w:rPr>
          <w:color w:val="000000"/>
          <w:sz w:val="28"/>
          <w:szCs w:val="28"/>
        </w:rPr>
        <w:t>е</w:t>
      </w:r>
      <w:r>
        <w:rPr>
          <w:color w:val="000000"/>
          <w:spacing w:val="-1"/>
          <w:sz w:val="28"/>
          <w:szCs w:val="28"/>
        </w:rPr>
        <w:t>н</w:t>
      </w:r>
      <w:r>
        <w:rPr>
          <w:color w:val="000000"/>
          <w:spacing w:val="1"/>
          <w:sz w:val="28"/>
          <w:szCs w:val="28"/>
        </w:rPr>
        <w:t>и</w:t>
      </w:r>
      <w:r>
        <w:rPr>
          <w:color w:val="000000"/>
          <w:sz w:val="28"/>
          <w:szCs w:val="28"/>
        </w:rPr>
        <w:t>я обращений</w:t>
      </w:r>
      <w:r>
        <w:rPr>
          <w:color w:val="000000"/>
          <w:spacing w:val="7"/>
          <w:sz w:val="28"/>
          <w:szCs w:val="28"/>
        </w:rPr>
        <w:t xml:space="preserve"> </w:t>
      </w:r>
      <w:r>
        <w:rPr>
          <w:color w:val="000000"/>
          <w:spacing w:val="-4"/>
          <w:sz w:val="28"/>
          <w:szCs w:val="28"/>
        </w:rPr>
        <w:t>у</w:t>
      </w:r>
      <w:r>
        <w:rPr>
          <w:color w:val="000000"/>
          <w:spacing w:val="1"/>
          <w:sz w:val="28"/>
          <w:szCs w:val="28"/>
        </w:rPr>
        <w:t>до</w:t>
      </w:r>
      <w:r>
        <w:rPr>
          <w:color w:val="000000"/>
          <w:sz w:val="28"/>
          <w:szCs w:val="28"/>
        </w:rPr>
        <w:t>в</w:t>
      </w:r>
      <w:r>
        <w:rPr>
          <w:color w:val="000000"/>
          <w:spacing w:val="-1"/>
          <w:sz w:val="28"/>
          <w:szCs w:val="28"/>
        </w:rPr>
        <w:t>л</w:t>
      </w:r>
      <w:r>
        <w:rPr>
          <w:color w:val="000000"/>
          <w:sz w:val="28"/>
          <w:szCs w:val="28"/>
        </w:rPr>
        <w:t>е</w:t>
      </w:r>
      <w:r>
        <w:rPr>
          <w:color w:val="000000"/>
          <w:spacing w:val="-3"/>
          <w:sz w:val="28"/>
          <w:szCs w:val="28"/>
        </w:rPr>
        <w:t>т</w:t>
      </w:r>
      <w:r>
        <w:rPr>
          <w:color w:val="000000"/>
          <w:sz w:val="28"/>
          <w:szCs w:val="28"/>
        </w:rPr>
        <w:t>во</w:t>
      </w:r>
      <w:r>
        <w:rPr>
          <w:color w:val="000000"/>
          <w:spacing w:val="2"/>
          <w:sz w:val="28"/>
          <w:szCs w:val="28"/>
        </w:rPr>
        <w:t>р</w:t>
      </w:r>
      <w:r>
        <w:rPr>
          <w:color w:val="000000"/>
          <w:spacing w:val="-2"/>
          <w:sz w:val="28"/>
          <w:szCs w:val="28"/>
        </w:rPr>
        <w:t>е</w:t>
      </w:r>
      <w:r>
        <w:rPr>
          <w:color w:val="000000"/>
          <w:spacing w:val="-1"/>
          <w:sz w:val="28"/>
          <w:szCs w:val="28"/>
        </w:rPr>
        <w:t>н</w:t>
      </w:r>
      <w:r w:rsidR="005D3DD9">
        <w:rPr>
          <w:color w:val="000000"/>
          <w:sz w:val="28"/>
          <w:szCs w:val="28"/>
        </w:rPr>
        <w:t>о 53</w:t>
      </w:r>
      <w:r>
        <w:rPr>
          <w:color w:val="000000"/>
          <w:sz w:val="28"/>
          <w:szCs w:val="28"/>
        </w:rPr>
        <w:t xml:space="preserve"> т</w:t>
      </w:r>
      <w:r>
        <w:rPr>
          <w:color w:val="000000"/>
          <w:spacing w:val="1"/>
          <w:sz w:val="28"/>
          <w:szCs w:val="28"/>
        </w:rPr>
        <w:t>р</w:t>
      </w:r>
      <w:r>
        <w:rPr>
          <w:color w:val="000000"/>
          <w:spacing w:val="-2"/>
          <w:sz w:val="28"/>
          <w:szCs w:val="28"/>
        </w:rPr>
        <w:t>е</w:t>
      </w:r>
      <w:r>
        <w:rPr>
          <w:color w:val="000000"/>
          <w:spacing w:val="1"/>
          <w:sz w:val="28"/>
          <w:szCs w:val="28"/>
        </w:rPr>
        <w:t>б</w:t>
      </w:r>
      <w:r>
        <w:rPr>
          <w:color w:val="000000"/>
          <w:spacing w:val="-1"/>
          <w:sz w:val="28"/>
          <w:szCs w:val="28"/>
        </w:rPr>
        <w:t>о</w:t>
      </w:r>
      <w:r>
        <w:rPr>
          <w:color w:val="000000"/>
          <w:sz w:val="28"/>
          <w:szCs w:val="28"/>
        </w:rPr>
        <w:t>ван</w:t>
      </w:r>
      <w:r>
        <w:rPr>
          <w:color w:val="000000"/>
          <w:spacing w:val="-1"/>
          <w:sz w:val="28"/>
          <w:szCs w:val="28"/>
        </w:rPr>
        <w:t>и</w:t>
      </w:r>
      <w:r>
        <w:rPr>
          <w:color w:val="000000"/>
          <w:sz w:val="28"/>
          <w:szCs w:val="28"/>
        </w:rPr>
        <w:t xml:space="preserve">й </w:t>
      </w:r>
      <w:r>
        <w:rPr>
          <w:color w:val="000000"/>
          <w:spacing w:val="6"/>
          <w:sz w:val="28"/>
          <w:szCs w:val="28"/>
        </w:rPr>
        <w:t xml:space="preserve"> </w:t>
      </w:r>
      <w:r>
        <w:rPr>
          <w:color w:val="000000"/>
          <w:sz w:val="28"/>
          <w:szCs w:val="28"/>
        </w:rPr>
        <w:t xml:space="preserve"> г</w:t>
      </w:r>
      <w:r>
        <w:rPr>
          <w:color w:val="000000"/>
          <w:spacing w:val="1"/>
          <w:sz w:val="28"/>
          <w:szCs w:val="28"/>
        </w:rPr>
        <w:t>р</w:t>
      </w:r>
      <w:r>
        <w:rPr>
          <w:color w:val="000000"/>
          <w:sz w:val="28"/>
          <w:szCs w:val="28"/>
        </w:rPr>
        <w:t>а</w:t>
      </w:r>
      <w:r>
        <w:rPr>
          <w:color w:val="000000"/>
          <w:spacing w:val="-2"/>
          <w:sz w:val="28"/>
          <w:szCs w:val="28"/>
        </w:rPr>
        <w:t>ж</w:t>
      </w:r>
      <w:r>
        <w:rPr>
          <w:color w:val="000000"/>
          <w:spacing w:val="1"/>
          <w:sz w:val="28"/>
          <w:szCs w:val="28"/>
        </w:rPr>
        <w:t>д</w:t>
      </w:r>
      <w:r>
        <w:rPr>
          <w:color w:val="000000"/>
          <w:spacing w:val="-2"/>
          <w:sz w:val="28"/>
          <w:szCs w:val="28"/>
        </w:rPr>
        <w:t>а</w:t>
      </w:r>
      <w:r>
        <w:rPr>
          <w:color w:val="000000"/>
          <w:spacing w:val="1"/>
          <w:sz w:val="28"/>
          <w:szCs w:val="28"/>
        </w:rPr>
        <w:t>н</w:t>
      </w:r>
      <w:r>
        <w:rPr>
          <w:color w:val="000000"/>
          <w:spacing w:val="-1"/>
          <w:sz w:val="28"/>
          <w:szCs w:val="28"/>
        </w:rPr>
        <w:t>. За допущенные нар</w:t>
      </w:r>
      <w:r w:rsidR="00A846F7">
        <w:rPr>
          <w:color w:val="000000"/>
          <w:spacing w:val="-1"/>
          <w:sz w:val="28"/>
          <w:szCs w:val="28"/>
        </w:rPr>
        <w:t>ушения трудовых прав граждан 39</w:t>
      </w:r>
      <w:r>
        <w:rPr>
          <w:color w:val="000000"/>
          <w:spacing w:val="-1"/>
          <w:sz w:val="28"/>
          <w:szCs w:val="28"/>
        </w:rPr>
        <w:t xml:space="preserve"> юридических и должностных лиц привлечены к административной ответственности.</w:t>
      </w:r>
    </w:p>
    <w:p w:rsidR="007840A6" w:rsidRDefault="007840A6" w:rsidP="007840A6">
      <w:pPr>
        <w:widowControl w:val="0"/>
        <w:autoSpaceDE w:val="0"/>
        <w:autoSpaceDN w:val="0"/>
        <w:adjustRightInd w:val="0"/>
        <w:spacing w:before="24"/>
        <w:ind w:left="-142" w:firstLine="566"/>
        <w:jc w:val="both"/>
        <w:rPr>
          <w:color w:val="000000"/>
          <w:sz w:val="28"/>
          <w:szCs w:val="28"/>
        </w:rPr>
      </w:pPr>
      <w:r>
        <w:rPr>
          <w:color w:val="000000"/>
          <w:sz w:val="28"/>
          <w:szCs w:val="28"/>
        </w:rPr>
        <w:t>В</w:t>
      </w:r>
      <w:r>
        <w:rPr>
          <w:color w:val="000000"/>
          <w:spacing w:val="6"/>
          <w:sz w:val="28"/>
          <w:szCs w:val="28"/>
        </w:rPr>
        <w:t xml:space="preserve"> </w:t>
      </w:r>
      <w:r>
        <w:rPr>
          <w:color w:val="000000"/>
          <w:spacing w:val="1"/>
          <w:sz w:val="28"/>
          <w:szCs w:val="28"/>
        </w:rPr>
        <w:t>2</w:t>
      </w:r>
      <w:r>
        <w:rPr>
          <w:color w:val="000000"/>
          <w:spacing w:val="-1"/>
          <w:sz w:val="28"/>
          <w:szCs w:val="28"/>
        </w:rPr>
        <w:t>0</w:t>
      </w:r>
      <w:r>
        <w:rPr>
          <w:color w:val="000000"/>
          <w:spacing w:val="2"/>
          <w:sz w:val="28"/>
          <w:szCs w:val="28"/>
        </w:rPr>
        <w:t>1</w:t>
      </w:r>
      <w:r w:rsidR="00A846F7">
        <w:rPr>
          <w:color w:val="000000"/>
          <w:sz w:val="28"/>
          <w:szCs w:val="28"/>
        </w:rPr>
        <w:t>9</w:t>
      </w:r>
      <w:r>
        <w:rPr>
          <w:color w:val="000000"/>
          <w:spacing w:val="8"/>
          <w:sz w:val="28"/>
          <w:szCs w:val="28"/>
        </w:rPr>
        <w:t xml:space="preserve"> </w:t>
      </w:r>
      <w:r>
        <w:rPr>
          <w:color w:val="000000"/>
          <w:spacing w:val="-2"/>
          <w:sz w:val="28"/>
          <w:szCs w:val="28"/>
        </w:rPr>
        <w:t>г</w:t>
      </w:r>
      <w:r>
        <w:rPr>
          <w:color w:val="000000"/>
          <w:spacing w:val="-1"/>
          <w:sz w:val="28"/>
          <w:szCs w:val="28"/>
        </w:rPr>
        <w:t>о</w:t>
      </w:r>
      <w:r>
        <w:rPr>
          <w:color w:val="000000"/>
          <w:spacing w:val="1"/>
          <w:sz w:val="28"/>
          <w:szCs w:val="28"/>
        </w:rPr>
        <w:t>д</w:t>
      </w:r>
      <w:r>
        <w:rPr>
          <w:color w:val="000000"/>
          <w:sz w:val="28"/>
          <w:szCs w:val="28"/>
        </w:rPr>
        <w:t>у</w:t>
      </w:r>
      <w:r>
        <w:rPr>
          <w:color w:val="000000"/>
          <w:spacing w:val="3"/>
          <w:sz w:val="28"/>
          <w:szCs w:val="28"/>
        </w:rPr>
        <w:t xml:space="preserve"> </w:t>
      </w:r>
      <w:r>
        <w:rPr>
          <w:color w:val="000000"/>
          <w:spacing w:val="1"/>
          <w:sz w:val="28"/>
          <w:szCs w:val="28"/>
        </w:rPr>
        <w:t>н</w:t>
      </w:r>
      <w:r>
        <w:rPr>
          <w:color w:val="000000"/>
          <w:sz w:val="28"/>
          <w:szCs w:val="28"/>
        </w:rPr>
        <w:t>а</w:t>
      </w:r>
      <w:r>
        <w:rPr>
          <w:color w:val="000000"/>
          <w:spacing w:val="7"/>
          <w:sz w:val="28"/>
          <w:szCs w:val="28"/>
        </w:rPr>
        <w:t xml:space="preserve"> </w:t>
      </w:r>
      <w:r>
        <w:rPr>
          <w:color w:val="000000"/>
          <w:spacing w:val="-1"/>
          <w:sz w:val="28"/>
          <w:szCs w:val="28"/>
        </w:rPr>
        <w:t>л</w:t>
      </w:r>
      <w:r>
        <w:rPr>
          <w:color w:val="000000"/>
          <w:spacing w:val="1"/>
          <w:sz w:val="28"/>
          <w:szCs w:val="28"/>
        </w:rPr>
        <w:t>и</w:t>
      </w:r>
      <w:r>
        <w:rPr>
          <w:color w:val="000000"/>
          <w:sz w:val="28"/>
          <w:szCs w:val="28"/>
        </w:rPr>
        <w:t>ч</w:t>
      </w:r>
      <w:r>
        <w:rPr>
          <w:color w:val="000000"/>
          <w:spacing w:val="-1"/>
          <w:sz w:val="28"/>
          <w:szCs w:val="28"/>
        </w:rPr>
        <w:t>н</w:t>
      </w:r>
      <w:r>
        <w:rPr>
          <w:color w:val="000000"/>
          <w:spacing w:val="1"/>
          <w:sz w:val="28"/>
          <w:szCs w:val="28"/>
        </w:rPr>
        <w:t>о</w:t>
      </w:r>
      <w:r>
        <w:rPr>
          <w:color w:val="000000"/>
          <w:sz w:val="28"/>
          <w:szCs w:val="28"/>
        </w:rPr>
        <w:t>м</w:t>
      </w:r>
      <w:r>
        <w:rPr>
          <w:color w:val="000000"/>
          <w:spacing w:val="6"/>
          <w:sz w:val="28"/>
          <w:szCs w:val="28"/>
        </w:rPr>
        <w:t xml:space="preserve"> </w:t>
      </w:r>
      <w:r>
        <w:rPr>
          <w:color w:val="000000"/>
          <w:spacing w:val="-1"/>
          <w:sz w:val="28"/>
          <w:szCs w:val="28"/>
        </w:rPr>
        <w:t>п</w:t>
      </w:r>
      <w:r>
        <w:rPr>
          <w:color w:val="000000"/>
          <w:spacing w:val="1"/>
          <w:sz w:val="28"/>
          <w:szCs w:val="28"/>
        </w:rPr>
        <w:t>ри</w:t>
      </w:r>
      <w:r>
        <w:rPr>
          <w:color w:val="000000"/>
          <w:spacing w:val="-2"/>
          <w:sz w:val="28"/>
          <w:szCs w:val="28"/>
        </w:rPr>
        <w:t>е</w:t>
      </w:r>
      <w:r>
        <w:rPr>
          <w:color w:val="000000"/>
          <w:sz w:val="28"/>
          <w:szCs w:val="28"/>
        </w:rPr>
        <w:t>ме</w:t>
      </w:r>
      <w:r>
        <w:rPr>
          <w:color w:val="000000"/>
          <w:spacing w:val="6"/>
          <w:sz w:val="28"/>
          <w:szCs w:val="28"/>
        </w:rPr>
        <w:t xml:space="preserve"> </w:t>
      </w:r>
      <w:r>
        <w:rPr>
          <w:color w:val="000000"/>
          <w:sz w:val="28"/>
          <w:szCs w:val="28"/>
        </w:rPr>
        <w:t>в</w:t>
      </w:r>
      <w:r>
        <w:rPr>
          <w:color w:val="000000"/>
          <w:spacing w:val="7"/>
          <w:sz w:val="28"/>
          <w:szCs w:val="28"/>
        </w:rPr>
        <w:t xml:space="preserve"> </w:t>
      </w:r>
      <w:r>
        <w:rPr>
          <w:color w:val="000000"/>
          <w:spacing w:val="-2"/>
          <w:sz w:val="28"/>
          <w:szCs w:val="28"/>
        </w:rPr>
        <w:t>Г</w:t>
      </w:r>
      <w:r>
        <w:rPr>
          <w:color w:val="000000"/>
          <w:spacing w:val="1"/>
          <w:sz w:val="28"/>
          <w:szCs w:val="28"/>
        </w:rPr>
        <w:t>о</w:t>
      </w:r>
      <w:r>
        <w:rPr>
          <w:color w:val="000000"/>
          <w:spacing w:val="6"/>
          <w:sz w:val="28"/>
          <w:szCs w:val="28"/>
        </w:rPr>
        <w:t>с</w:t>
      </w:r>
      <w:r>
        <w:rPr>
          <w:color w:val="000000"/>
          <w:spacing w:val="-4"/>
          <w:sz w:val="28"/>
          <w:szCs w:val="28"/>
        </w:rPr>
        <w:t>у</w:t>
      </w:r>
      <w:r>
        <w:rPr>
          <w:color w:val="000000"/>
          <w:spacing w:val="1"/>
          <w:sz w:val="28"/>
          <w:szCs w:val="28"/>
        </w:rPr>
        <w:t>д</w:t>
      </w:r>
      <w:r>
        <w:rPr>
          <w:color w:val="000000"/>
          <w:sz w:val="28"/>
          <w:szCs w:val="28"/>
        </w:rPr>
        <w:t>а</w:t>
      </w:r>
      <w:r>
        <w:rPr>
          <w:color w:val="000000"/>
          <w:spacing w:val="1"/>
          <w:sz w:val="28"/>
          <w:szCs w:val="28"/>
        </w:rPr>
        <w:t>р</w:t>
      </w:r>
      <w:r>
        <w:rPr>
          <w:color w:val="000000"/>
          <w:sz w:val="28"/>
          <w:szCs w:val="28"/>
        </w:rPr>
        <w:t>ств</w:t>
      </w:r>
      <w:r>
        <w:rPr>
          <w:color w:val="000000"/>
          <w:spacing w:val="-3"/>
          <w:sz w:val="28"/>
          <w:szCs w:val="28"/>
        </w:rPr>
        <w:t>е</w:t>
      </w:r>
      <w:r>
        <w:rPr>
          <w:color w:val="000000"/>
          <w:spacing w:val="1"/>
          <w:sz w:val="28"/>
          <w:szCs w:val="28"/>
        </w:rPr>
        <w:t>н</w:t>
      </w:r>
      <w:r>
        <w:rPr>
          <w:color w:val="000000"/>
          <w:spacing w:val="-1"/>
          <w:sz w:val="28"/>
          <w:szCs w:val="28"/>
        </w:rPr>
        <w:t>н</w:t>
      </w:r>
      <w:r>
        <w:rPr>
          <w:color w:val="000000"/>
          <w:spacing w:val="1"/>
          <w:sz w:val="28"/>
          <w:szCs w:val="28"/>
        </w:rPr>
        <w:t>ой</w:t>
      </w:r>
      <w:r>
        <w:rPr>
          <w:color w:val="000000"/>
          <w:spacing w:val="10"/>
          <w:sz w:val="28"/>
          <w:szCs w:val="28"/>
        </w:rPr>
        <w:t xml:space="preserve"> </w:t>
      </w:r>
      <w:r>
        <w:rPr>
          <w:color w:val="000000"/>
          <w:spacing w:val="-1"/>
          <w:sz w:val="28"/>
          <w:szCs w:val="28"/>
        </w:rPr>
        <w:t>и</w:t>
      </w:r>
      <w:r>
        <w:rPr>
          <w:color w:val="000000"/>
          <w:spacing w:val="1"/>
          <w:sz w:val="28"/>
          <w:szCs w:val="28"/>
        </w:rPr>
        <w:t>н</w:t>
      </w:r>
      <w:r>
        <w:rPr>
          <w:color w:val="000000"/>
          <w:spacing w:val="-2"/>
          <w:sz w:val="28"/>
          <w:szCs w:val="28"/>
        </w:rPr>
        <w:t>с</w:t>
      </w:r>
      <w:r>
        <w:rPr>
          <w:color w:val="000000"/>
          <w:spacing w:val="1"/>
          <w:sz w:val="28"/>
          <w:szCs w:val="28"/>
        </w:rPr>
        <w:t>п</w:t>
      </w:r>
      <w:r>
        <w:rPr>
          <w:color w:val="000000"/>
          <w:sz w:val="28"/>
          <w:szCs w:val="28"/>
        </w:rPr>
        <w:t>е</w:t>
      </w:r>
      <w:r>
        <w:rPr>
          <w:color w:val="000000"/>
          <w:spacing w:val="-2"/>
          <w:sz w:val="28"/>
          <w:szCs w:val="28"/>
        </w:rPr>
        <w:t>к</w:t>
      </w:r>
      <w:r>
        <w:rPr>
          <w:color w:val="000000"/>
          <w:spacing w:val="1"/>
          <w:sz w:val="28"/>
          <w:szCs w:val="28"/>
        </w:rPr>
        <w:t>ц</w:t>
      </w:r>
      <w:r>
        <w:rPr>
          <w:color w:val="000000"/>
          <w:spacing w:val="-1"/>
          <w:sz w:val="28"/>
          <w:szCs w:val="28"/>
        </w:rPr>
        <w:t>и</w:t>
      </w:r>
      <w:r>
        <w:rPr>
          <w:color w:val="000000"/>
          <w:spacing w:val="-2"/>
          <w:sz w:val="28"/>
          <w:szCs w:val="28"/>
        </w:rPr>
        <w:t>и</w:t>
      </w:r>
      <w:r>
        <w:rPr>
          <w:color w:val="000000"/>
          <w:sz w:val="28"/>
          <w:szCs w:val="28"/>
        </w:rPr>
        <w:t xml:space="preserve"> 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 в Республике Ингушетия при</w:t>
      </w:r>
      <w:r>
        <w:rPr>
          <w:color w:val="000000"/>
          <w:spacing w:val="-1"/>
          <w:sz w:val="28"/>
          <w:szCs w:val="28"/>
        </w:rPr>
        <w:t>н</w:t>
      </w:r>
      <w:r>
        <w:rPr>
          <w:color w:val="000000"/>
          <w:sz w:val="28"/>
          <w:szCs w:val="28"/>
        </w:rPr>
        <w:t>ято</w:t>
      </w:r>
      <w:r>
        <w:rPr>
          <w:color w:val="000000"/>
          <w:spacing w:val="-2"/>
          <w:sz w:val="28"/>
          <w:szCs w:val="28"/>
        </w:rPr>
        <w:t xml:space="preserve"> </w:t>
      </w:r>
      <w:r w:rsidR="00A846F7">
        <w:rPr>
          <w:color w:val="000000"/>
          <w:spacing w:val="-2"/>
          <w:sz w:val="28"/>
          <w:szCs w:val="28"/>
        </w:rPr>
        <w:t>72</w:t>
      </w:r>
      <w:r>
        <w:rPr>
          <w:color w:val="000000"/>
          <w:spacing w:val="-1"/>
          <w:sz w:val="28"/>
          <w:szCs w:val="28"/>
        </w:rPr>
        <w:t xml:space="preserve"> </w:t>
      </w:r>
      <w:r w:rsidR="00A846F7">
        <w:rPr>
          <w:color w:val="000000"/>
          <w:sz w:val="28"/>
          <w:szCs w:val="28"/>
        </w:rPr>
        <w:t>человека, которым даны 88</w:t>
      </w:r>
      <w:r>
        <w:rPr>
          <w:color w:val="000000"/>
          <w:sz w:val="28"/>
          <w:szCs w:val="28"/>
        </w:rPr>
        <w:t xml:space="preserve"> консультаций по различным вопросам трудового законодательства.  </w:t>
      </w:r>
    </w:p>
    <w:p w:rsidR="007840A6" w:rsidRDefault="007840A6" w:rsidP="007840A6">
      <w:pPr>
        <w:widowControl w:val="0"/>
        <w:autoSpaceDE w:val="0"/>
        <w:autoSpaceDN w:val="0"/>
        <w:adjustRightInd w:val="0"/>
        <w:spacing w:before="24"/>
        <w:ind w:left="-142" w:firstLine="566"/>
        <w:jc w:val="both"/>
        <w:rPr>
          <w:color w:val="000000"/>
          <w:spacing w:val="7"/>
          <w:sz w:val="28"/>
          <w:szCs w:val="28"/>
        </w:rPr>
      </w:pPr>
      <w:r>
        <w:rPr>
          <w:color w:val="000000"/>
          <w:sz w:val="28"/>
          <w:szCs w:val="28"/>
        </w:rPr>
        <w:t xml:space="preserve">   Большая часть обратившихся граждан принята в</w:t>
      </w:r>
      <w:r>
        <w:rPr>
          <w:color w:val="000000"/>
          <w:spacing w:val="3"/>
          <w:sz w:val="28"/>
          <w:szCs w:val="28"/>
        </w:rPr>
        <w:t xml:space="preserve"> </w:t>
      </w:r>
      <w:r>
        <w:rPr>
          <w:color w:val="000000"/>
          <w:spacing w:val="1"/>
          <w:sz w:val="28"/>
          <w:szCs w:val="28"/>
        </w:rPr>
        <w:t>по</w:t>
      </w:r>
      <w:r>
        <w:rPr>
          <w:color w:val="000000"/>
          <w:spacing w:val="-3"/>
          <w:sz w:val="28"/>
          <w:szCs w:val="28"/>
        </w:rPr>
        <w:t>м</w:t>
      </w:r>
      <w:r>
        <w:rPr>
          <w:color w:val="000000"/>
          <w:sz w:val="28"/>
          <w:szCs w:val="28"/>
        </w:rPr>
        <w:t>еще</w:t>
      </w:r>
      <w:r>
        <w:rPr>
          <w:color w:val="000000"/>
          <w:spacing w:val="-1"/>
          <w:sz w:val="28"/>
          <w:szCs w:val="28"/>
        </w:rPr>
        <w:t>н</w:t>
      </w:r>
      <w:r>
        <w:rPr>
          <w:color w:val="000000"/>
          <w:spacing w:val="1"/>
          <w:sz w:val="28"/>
          <w:szCs w:val="28"/>
        </w:rPr>
        <w:t>и</w:t>
      </w:r>
      <w:r>
        <w:rPr>
          <w:color w:val="000000"/>
          <w:spacing w:val="-2"/>
          <w:sz w:val="28"/>
          <w:szCs w:val="28"/>
        </w:rPr>
        <w:t>я</w:t>
      </w:r>
      <w:r>
        <w:rPr>
          <w:color w:val="000000"/>
          <w:sz w:val="28"/>
          <w:szCs w:val="28"/>
        </w:rPr>
        <w:t>х</w:t>
      </w:r>
      <w:r>
        <w:rPr>
          <w:color w:val="000000"/>
          <w:spacing w:val="4"/>
          <w:sz w:val="28"/>
          <w:szCs w:val="28"/>
        </w:rPr>
        <w:t xml:space="preserve"> </w:t>
      </w:r>
      <w:r>
        <w:rPr>
          <w:color w:val="000000"/>
          <w:sz w:val="28"/>
          <w:szCs w:val="28"/>
        </w:rPr>
        <w:t>Г</w:t>
      </w:r>
      <w:r>
        <w:rPr>
          <w:color w:val="000000"/>
          <w:spacing w:val="1"/>
          <w:sz w:val="28"/>
          <w:szCs w:val="28"/>
        </w:rPr>
        <w:t>о</w:t>
      </w:r>
      <w:r>
        <w:rPr>
          <w:color w:val="000000"/>
          <w:sz w:val="28"/>
          <w:szCs w:val="28"/>
        </w:rPr>
        <w:t>с</w:t>
      </w:r>
      <w:r>
        <w:rPr>
          <w:color w:val="000000"/>
          <w:spacing w:val="-3"/>
          <w:sz w:val="28"/>
          <w:szCs w:val="28"/>
        </w:rPr>
        <w:t>у</w:t>
      </w:r>
      <w:r>
        <w:rPr>
          <w:color w:val="000000"/>
          <w:spacing w:val="1"/>
          <w:sz w:val="28"/>
          <w:szCs w:val="28"/>
        </w:rPr>
        <w:t>д</w:t>
      </w:r>
      <w:r>
        <w:rPr>
          <w:color w:val="000000"/>
          <w:sz w:val="28"/>
          <w:szCs w:val="28"/>
        </w:rPr>
        <w:t>а</w:t>
      </w:r>
      <w:r>
        <w:rPr>
          <w:color w:val="000000"/>
          <w:spacing w:val="-1"/>
          <w:sz w:val="28"/>
          <w:szCs w:val="28"/>
        </w:rPr>
        <w:t>р</w:t>
      </w:r>
      <w:r>
        <w:rPr>
          <w:color w:val="000000"/>
          <w:sz w:val="28"/>
          <w:szCs w:val="28"/>
        </w:rPr>
        <w:t>ст</w:t>
      </w:r>
      <w:r>
        <w:rPr>
          <w:color w:val="000000"/>
          <w:spacing w:val="-3"/>
          <w:sz w:val="28"/>
          <w:szCs w:val="28"/>
        </w:rPr>
        <w:t>в</w:t>
      </w:r>
      <w:r>
        <w:rPr>
          <w:color w:val="000000"/>
          <w:sz w:val="28"/>
          <w:szCs w:val="28"/>
        </w:rPr>
        <w:t>е</w:t>
      </w:r>
      <w:r>
        <w:rPr>
          <w:color w:val="000000"/>
          <w:spacing w:val="1"/>
          <w:sz w:val="28"/>
          <w:szCs w:val="28"/>
        </w:rPr>
        <w:t>н</w:t>
      </w:r>
      <w:r>
        <w:rPr>
          <w:color w:val="000000"/>
          <w:spacing w:val="-1"/>
          <w:sz w:val="28"/>
          <w:szCs w:val="28"/>
        </w:rPr>
        <w:t>ной</w:t>
      </w:r>
      <w:r>
        <w:rPr>
          <w:color w:val="000000"/>
          <w:spacing w:val="4"/>
          <w:sz w:val="28"/>
          <w:szCs w:val="28"/>
        </w:rPr>
        <w:t xml:space="preserve"> </w:t>
      </w:r>
      <w:r>
        <w:rPr>
          <w:color w:val="000000"/>
          <w:spacing w:val="1"/>
          <w:sz w:val="28"/>
          <w:szCs w:val="28"/>
        </w:rPr>
        <w:t>ин</w:t>
      </w:r>
      <w:r>
        <w:rPr>
          <w:color w:val="000000"/>
          <w:spacing w:val="-2"/>
          <w:sz w:val="28"/>
          <w:szCs w:val="28"/>
        </w:rPr>
        <w:t>с</w:t>
      </w:r>
      <w:r>
        <w:rPr>
          <w:color w:val="000000"/>
          <w:spacing w:val="1"/>
          <w:sz w:val="28"/>
          <w:szCs w:val="28"/>
        </w:rPr>
        <w:t>п</w:t>
      </w:r>
      <w:r>
        <w:rPr>
          <w:color w:val="000000"/>
          <w:spacing w:val="-2"/>
          <w:sz w:val="28"/>
          <w:szCs w:val="28"/>
        </w:rPr>
        <w:t>е</w:t>
      </w:r>
      <w:r>
        <w:rPr>
          <w:color w:val="000000"/>
          <w:sz w:val="28"/>
          <w:szCs w:val="28"/>
        </w:rPr>
        <w:t>к</w:t>
      </w:r>
      <w:r>
        <w:rPr>
          <w:color w:val="000000"/>
          <w:spacing w:val="-1"/>
          <w:sz w:val="28"/>
          <w:szCs w:val="28"/>
        </w:rPr>
        <w:t>ц</w:t>
      </w:r>
      <w:r>
        <w:rPr>
          <w:color w:val="000000"/>
          <w:spacing w:val="1"/>
          <w:sz w:val="28"/>
          <w:szCs w:val="28"/>
        </w:rPr>
        <w:t>и</w:t>
      </w:r>
      <w:r>
        <w:rPr>
          <w:color w:val="000000"/>
          <w:sz w:val="28"/>
          <w:szCs w:val="28"/>
        </w:rPr>
        <w:t>и</w:t>
      </w:r>
      <w:r>
        <w:rPr>
          <w:color w:val="000000"/>
          <w:spacing w:val="4"/>
          <w:sz w:val="28"/>
          <w:szCs w:val="28"/>
        </w:rPr>
        <w:t xml:space="preserve"> </w:t>
      </w:r>
      <w:r>
        <w:rPr>
          <w:color w:val="000000"/>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 в Республике Ингушетия.</w:t>
      </w:r>
      <w:r>
        <w:rPr>
          <w:color w:val="000000"/>
          <w:spacing w:val="3"/>
          <w:sz w:val="28"/>
          <w:szCs w:val="28"/>
        </w:rPr>
        <w:t xml:space="preserve"> </w:t>
      </w:r>
      <w:r>
        <w:rPr>
          <w:color w:val="000000"/>
          <w:sz w:val="28"/>
          <w:szCs w:val="28"/>
        </w:rPr>
        <w:t>Вся</w:t>
      </w:r>
      <w:r>
        <w:rPr>
          <w:color w:val="000000"/>
          <w:spacing w:val="4"/>
          <w:sz w:val="28"/>
          <w:szCs w:val="28"/>
        </w:rPr>
        <w:t xml:space="preserve"> </w:t>
      </w:r>
      <w:r>
        <w:rPr>
          <w:color w:val="000000"/>
          <w:spacing w:val="9"/>
          <w:sz w:val="28"/>
          <w:szCs w:val="28"/>
        </w:rPr>
        <w:t>а</w:t>
      </w:r>
      <w:r>
        <w:rPr>
          <w:color w:val="000000"/>
          <w:sz w:val="28"/>
          <w:szCs w:val="28"/>
        </w:rPr>
        <w:t>к</w:t>
      </w:r>
      <w:r>
        <w:rPr>
          <w:color w:val="000000"/>
          <w:spacing w:val="2"/>
          <w:sz w:val="28"/>
          <w:szCs w:val="28"/>
        </w:rPr>
        <w:t>т</w:t>
      </w:r>
      <w:r>
        <w:rPr>
          <w:color w:val="000000"/>
          <w:spacing w:val="-4"/>
          <w:sz w:val="28"/>
          <w:szCs w:val="28"/>
        </w:rPr>
        <w:t>у</w:t>
      </w:r>
      <w:r>
        <w:rPr>
          <w:color w:val="000000"/>
          <w:sz w:val="28"/>
          <w:szCs w:val="28"/>
        </w:rPr>
        <w:t>ал</w:t>
      </w:r>
      <w:r>
        <w:rPr>
          <w:color w:val="000000"/>
          <w:spacing w:val="-2"/>
          <w:sz w:val="28"/>
          <w:szCs w:val="28"/>
        </w:rPr>
        <w:t>ь</w:t>
      </w:r>
      <w:r>
        <w:rPr>
          <w:color w:val="000000"/>
          <w:spacing w:val="1"/>
          <w:sz w:val="28"/>
          <w:szCs w:val="28"/>
        </w:rPr>
        <w:t>н</w:t>
      </w:r>
      <w:r>
        <w:rPr>
          <w:color w:val="000000"/>
          <w:sz w:val="28"/>
          <w:szCs w:val="28"/>
        </w:rPr>
        <w:t xml:space="preserve">ая </w:t>
      </w:r>
      <w:r>
        <w:rPr>
          <w:color w:val="000000"/>
          <w:spacing w:val="1"/>
          <w:sz w:val="28"/>
          <w:szCs w:val="28"/>
        </w:rPr>
        <w:t>и</w:t>
      </w:r>
      <w:r>
        <w:rPr>
          <w:color w:val="000000"/>
          <w:spacing w:val="-1"/>
          <w:sz w:val="28"/>
          <w:szCs w:val="28"/>
        </w:rPr>
        <w:t>н</w:t>
      </w:r>
      <w:r>
        <w:rPr>
          <w:color w:val="000000"/>
          <w:sz w:val="28"/>
          <w:szCs w:val="28"/>
        </w:rPr>
        <w:t>форм</w:t>
      </w:r>
      <w:r>
        <w:rPr>
          <w:color w:val="000000"/>
          <w:spacing w:val="-2"/>
          <w:sz w:val="28"/>
          <w:szCs w:val="28"/>
        </w:rPr>
        <w:t>а</w:t>
      </w:r>
      <w:r>
        <w:rPr>
          <w:color w:val="000000"/>
          <w:spacing w:val="1"/>
          <w:sz w:val="28"/>
          <w:szCs w:val="28"/>
        </w:rPr>
        <w:t>ц</w:t>
      </w:r>
      <w:r>
        <w:rPr>
          <w:color w:val="000000"/>
          <w:spacing w:val="-1"/>
          <w:sz w:val="28"/>
          <w:szCs w:val="28"/>
        </w:rPr>
        <w:t>и</w:t>
      </w:r>
      <w:r>
        <w:rPr>
          <w:color w:val="000000"/>
          <w:sz w:val="28"/>
          <w:szCs w:val="28"/>
        </w:rPr>
        <w:t>я</w:t>
      </w:r>
      <w:r>
        <w:rPr>
          <w:color w:val="000000"/>
          <w:spacing w:val="2"/>
          <w:sz w:val="28"/>
          <w:szCs w:val="28"/>
        </w:rPr>
        <w:t xml:space="preserve"> </w:t>
      </w:r>
      <w:r>
        <w:rPr>
          <w:color w:val="000000"/>
          <w:sz w:val="28"/>
          <w:szCs w:val="28"/>
        </w:rPr>
        <w:t>о</w:t>
      </w:r>
      <w:r>
        <w:rPr>
          <w:color w:val="000000"/>
          <w:spacing w:val="2"/>
          <w:sz w:val="28"/>
          <w:szCs w:val="28"/>
        </w:rPr>
        <w:t xml:space="preserve"> </w:t>
      </w:r>
      <w:r>
        <w:rPr>
          <w:color w:val="000000"/>
          <w:spacing w:val="1"/>
          <w:sz w:val="28"/>
          <w:szCs w:val="28"/>
        </w:rPr>
        <w:t>п</w:t>
      </w:r>
      <w:r>
        <w:rPr>
          <w:color w:val="000000"/>
          <w:spacing w:val="-1"/>
          <w:sz w:val="28"/>
          <w:szCs w:val="28"/>
        </w:rPr>
        <w:t>о</w:t>
      </w:r>
      <w:r>
        <w:rPr>
          <w:color w:val="000000"/>
          <w:spacing w:val="1"/>
          <w:sz w:val="28"/>
          <w:szCs w:val="28"/>
        </w:rPr>
        <w:t>р</w:t>
      </w:r>
      <w:r>
        <w:rPr>
          <w:color w:val="000000"/>
          <w:spacing w:val="-2"/>
          <w:sz w:val="28"/>
          <w:szCs w:val="28"/>
        </w:rPr>
        <w:t>я</w:t>
      </w:r>
      <w:r>
        <w:rPr>
          <w:color w:val="000000"/>
          <w:spacing w:val="1"/>
          <w:sz w:val="28"/>
          <w:szCs w:val="28"/>
        </w:rPr>
        <w:t>д</w:t>
      </w:r>
      <w:r>
        <w:rPr>
          <w:color w:val="000000"/>
          <w:sz w:val="28"/>
          <w:szCs w:val="28"/>
        </w:rPr>
        <w:t>ке</w:t>
      </w:r>
      <w:r>
        <w:rPr>
          <w:color w:val="000000"/>
          <w:spacing w:val="2"/>
          <w:sz w:val="28"/>
          <w:szCs w:val="28"/>
        </w:rPr>
        <w:t xml:space="preserve"> </w:t>
      </w:r>
      <w:r>
        <w:rPr>
          <w:color w:val="000000"/>
          <w:spacing w:val="-1"/>
          <w:sz w:val="28"/>
          <w:szCs w:val="28"/>
        </w:rPr>
        <w:t>л</w:t>
      </w:r>
      <w:r>
        <w:rPr>
          <w:color w:val="000000"/>
          <w:spacing w:val="1"/>
          <w:sz w:val="28"/>
          <w:szCs w:val="28"/>
        </w:rPr>
        <w:t>и</w:t>
      </w:r>
      <w:r>
        <w:rPr>
          <w:color w:val="000000"/>
          <w:spacing w:val="-2"/>
          <w:sz w:val="28"/>
          <w:szCs w:val="28"/>
        </w:rPr>
        <w:t>ч</w:t>
      </w:r>
      <w:r>
        <w:rPr>
          <w:color w:val="000000"/>
          <w:spacing w:val="1"/>
          <w:sz w:val="28"/>
          <w:szCs w:val="28"/>
        </w:rPr>
        <w:t>н</w:t>
      </w:r>
      <w:r>
        <w:rPr>
          <w:color w:val="000000"/>
          <w:spacing w:val="-1"/>
          <w:sz w:val="28"/>
          <w:szCs w:val="28"/>
        </w:rPr>
        <w:t>о</w:t>
      </w:r>
      <w:r>
        <w:rPr>
          <w:color w:val="000000"/>
          <w:sz w:val="28"/>
          <w:szCs w:val="28"/>
        </w:rPr>
        <w:t>го</w:t>
      </w:r>
      <w:r>
        <w:rPr>
          <w:color w:val="000000"/>
          <w:spacing w:val="3"/>
          <w:sz w:val="28"/>
          <w:szCs w:val="28"/>
        </w:rPr>
        <w:t xml:space="preserve"> </w:t>
      </w:r>
      <w:r>
        <w:rPr>
          <w:color w:val="000000"/>
          <w:spacing w:val="-1"/>
          <w:sz w:val="28"/>
          <w:szCs w:val="28"/>
        </w:rPr>
        <w:t>п</w:t>
      </w:r>
      <w:r>
        <w:rPr>
          <w:color w:val="000000"/>
          <w:spacing w:val="1"/>
          <w:sz w:val="28"/>
          <w:szCs w:val="28"/>
        </w:rPr>
        <w:t>р</w:t>
      </w:r>
      <w:r>
        <w:rPr>
          <w:color w:val="000000"/>
          <w:spacing w:val="-1"/>
          <w:sz w:val="28"/>
          <w:szCs w:val="28"/>
        </w:rPr>
        <w:t>и</w:t>
      </w:r>
      <w:r>
        <w:rPr>
          <w:color w:val="000000"/>
          <w:sz w:val="28"/>
          <w:szCs w:val="28"/>
        </w:rPr>
        <w:t>е</w:t>
      </w:r>
      <w:r>
        <w:rPr>
          <w:color w:val="000000"/>
          <w:spacing w:val="-3"/>
          <w:sz w:val="28"/>
          <w:szCs w:val="28"/>
        </w:rPr>
        <w:t>м</w:t>
      </w:r>
      <w:r>
        <w:rPr>
          <w:color w:val="000000"/>
          <w:sz w:val="28"/>
          <w:szCs w:val="28"/>
        </w:rPr>
        <w:t>а</w:t>
      </w:r>
      <w:r>
        <w:rPr>
          <w:color w:val="000000"/>
          <w:spacing w:val="4"/>
          <w:sz w:val="28"/>
          <w:szCs w:val="28"/>
        </w:rPr>
        <w:t xml:space="preserve"> </w:t>
      </w:r>
      <w:r>
        <w:rPr>
          <w:color w:val="000000"/>
          <w:sz w:val="28"/>
          <w:szCs w:val="28"/>
        </w:rPr>
        <w:t>г</w:t>
      </w:r>
      <w:r>
        <w:rPr>
          <w:color w:val="000000"/>
          <w:spacing w:val="-1"/>
          <w:sz w:val="28"/>
          <w:szCs w:val="28"/>
        </w:rPr>
        <w:t>р</w:t>
      </w:r>
      <w:r>
        <w:rPr>
          <w:color w:val="000000"/>
          <w:sz w:val="28"/>
          <w:szCs w:val="28"/>
        </w:rPr>
        <w:t>а</w:t>
      </w:r>
      <w:r>
        <w:rPr>
          <w:color w:val="000000"/>
          <w:spacing w:val="-2"/>
          <w:sz w:val="28"/>
          <w:szCs w:val="28"/>
        </w:rPr>
        <w:t>ж</w:t>
      </w:r>
      <w:r>
        <w:rPr>
          <w:color w:val="000000"/>
          <w:spacing w:val="1"/>
          <w:sz w:val="28"/>
          <w:szCs w:val="28"/>
        </w:rPr>
        <w:t>д</w:t>
      </w:r>
      <w:r>
        <w:rPr>
          <w:color w:val="000000"/>
          <w:sz w:val="28"/>
          <w:szCs w:val="28"/>
        </w:rPr>
        <w:t xml:space="preserve">ан </w:t>
      </w:r>
      <w:r>
        <w:rPr>
          <w:color w:val="000000"/>
          <w:spacing w:val="1"/>
          <w:sz w:val="28"/>
          <w:szCs w:val="28"/>
        </w:rPr>
        <w:t>р</w:t>
      </w:r>
      <w:r>
        <w:rPr>
          <w:color w:val="000000"/>
          <w:sz w:val="28"/>
          <w:szCs w:val="28"/>
        </w:rPr>
        <w:t>азмещ</w:t>
      </w:r>
      <w:r>
        <w:rPr>
          <w:color w:val="000000"/>
          <w:spacing w:val="-3"/>
          <w:sz w:val="28"/>
          <w:szCs w:val="28"/>
        </w:rPr>
        <w:t>е</w:t>
      </w:r>
      <w:r>
        <w:rPr>
          <w:color w:val="000000"/>
          <w:spacing w:val="1"/>
          <w:sz w:val="28"/>
          <w:szCs w:val="28"/>
        </w:rPr>
        <w:t>н</w:t>
      </w:r>
      <w:r>
        <w:rPr>
          <w:color w:val="000000"/>
          <w:sz w:val="28"/>
          <w:szCs w:val="28"/>
        </w:rPr>
        <w:t>а</w:t>
      </w:r>
      <w:r>
        <w:rPr>
          <w:color w:val="000000"/>
          <w:spacing w:val="2"/>
          <w:sz w:val="28"/>
          <w:szCs w:val="28"/>
        </w:rPr>
        <w:t xml:space="preserve"> </w:t>
      </w:r>
      <w:r>
        <w:rPr>
          <w:color w:val="000000"/>
          <w:spacing w:val="1"/>
          <w:sz w:val="28"/>
          <w:szCs w:val="28"/>
        </w:rPr>
        <w:t>н</w:t>
      </w:r>
      <w:r>
        <w:rPr>
          <w:color w:val="000000"/>
          <w:sz w:val="28"/>
          <w:szCs w:val="28"/>
        </w:rPr>
        <w:t>а</w:t>
      </w:r>
      <w:r>
        <w:rPr>
          <w:color w:val="000000"/>
          <w:spacing w:val="2"/>
          <w:sz w:val="28"/>
          <w:szCs w:val="28"/>
        </w:rPr>
        <w:t xml:space="preserve"> </w:t>
      </w:r>
      <w:r>
        <w:rPr>
          <w:color w:val="000000"/>
          <w:spacing w:val="1"/>
          <w:sz w:val="28"/>
          <w:szCs w:val="28"/>
        </w:rPr>
        <w:t>о</w:t>
      </w:r>
      <w:r>
        <w:rPr>
          <w:color w:val="000000"/>
          <w:spacing w:val="-2"/>
          <w:sz w:val="28"/>
          <w:szCs w:val="28"/>
        </w:rPr>
        <w:t>ф</w:t>
      </w:r>
      <w:r>
        <w:rPr>
          <w:color w:val="000000"/>
          <w:spacing w:val="-1"/>
          <w:sz w:val="28"/>
          <w:szCs w:val="28"/>
        </w:rPr>
        <w:t>и</w:t>
      </w:r>
      <w:r>
        <w:rPr>
          <w:color w:val="000000"/>
          <w:spacing w:val="1"/>
          <w:sz w:val="28"/>
          <w:szCs w:val="28"/>
        </w:rPr>
        <w:t>ци</w:t>
      </w:r>
      <w:r>
        <w:rPr>
          <w:color w:val="000000"/>
          <w:sz w:val="28"/>
          <w:szCs w:val="28"/>
        </w:rPr>
        <w:t>ал</w:t>
      </w:r>
      <w:r>
        <w:rPr>
          <w:color w:val="000000"/>
          <w:spacing w:val="-4"/>
          <w:sz w:val="28"/>
          <w:szCs w:val="28"/>
        </w:rPr>
        <w:t>ь</w:t>
      </w:r>
      <w:r>
        <w:rPr>
          <w:color w:val="000000"/>
          <w:spacing w:val="-1"/>
          <w:sz w:val="28"/>
          <w:szCs w:val="28"/>
        </w:rPr>
        <w:t>ном</w:t>
      </w:r>
      <w:r>
        <w:rPr>
          <w:color w:val="000000"/>
          <w:sz w:val="28"/>
          <w:szCs w:val="28"/>
        </w:rPr>
        <w:t xml:space="preserve"> </w:t>
      </w:r>
      <w:r>
        <w:rPr>
          <w:color w:val="000000"/>
          <w:spacing w:val="-1"/>
          <w:sz w:val="28"/>
          <w:szCs w:val="28"/>
        </w:rPr>
        <w:t>w</w:t>
      </w:r>
      <w:r>
        <w:rPr>
          <w:color w:val="000000"/>
          <w:sz w:val="28"/>
          <w:szCs w:val="28"/>
        </w:rPr>
        <w:t>e</w:t>
      </w:r>
      <w:r>
        <w:rPr>
          <w:color w:val="000000"/>
          <w:spacing w:val="1"/>
          <w:sz w:val="28"/>
          <w:szCs w:val="28"/>
        </w:rPr>
        <w:t>b</w:t>
      </w:r>
      <w:r>
        <w:rPr>
          <w:color w:val="000000"/>
          <w:sz w:val="28"/>
          <w:szCs w:val="28"/>
        </w:rPr>
        <w:t>-</w:t>
      </w:r>
      <w:r>
        <w:rPr>
          <w:color w:val="000000"/>
          <w:spacing w:val="-1"/>
          <w:sz w:val="28"/>
          <w:szCs w:val="28"/>
        </w:rPr>
        <w:t>п</w:t>
      </w:r>
      <w:r>
        <w:rPr>
          <w:color w:val="000000"/>
          <w:spacing w:val="1"/>
          <w:sz w:val="28"/>
          <w:szCs w:val="28"/>
        </w:rPr>
        <w:t>р</w:t>
      </w:r>
      <w:r>
        <w:rPr>
          <w:color w:val="000000"/>
          <w:spacing w:val="-2"/>
          <w:sz w:val="28"/>
          <w:szCs w:val="28"/>
        </w:rPr>
        <w:t>е</w:t>
      </w:r>
      <w:r>
        <w:rPr>
          <w:color w:val="000000"/>
          <w:spacing w:val="1"/>
          <w:sz w:val="28"/>
          <w:szCs w:val="28"/>
        </w:rPr>
        <w:t>д</w:t>
      </w:r>
      <w:r>
        <w:rPr>
          <w:color w:val="000000"/>
          <w:sz w:val="28"/>
          <w:szCs w:val="28"/>
        </w:rPr>
        <w:t>ста</w:t>
      </w:r>
      <w:r>
        <w:rPr>
          <w:color w:val="000000"/>
          <w:spacing w:val="-3"/>
          <w:sz w:val="28"/>
          <w:szCs w:val="28"/>
        </w:rPr>
        <w:t>в</w:t>
      </w:r>
      <w:r>
        <w:rPr>
          <w:color w:val="000000"/>
          <w:spacing w:val="1"/>
          <w:sz w:val="28"/>
          <w:szCs w:val="28"/>
        </w:rPr>
        <w:t>и</w:t>
      </w:r>
      <w:r>
        <w:rPr>
          <w:color w:val="000000"/>
          <w:sz w:val="28"/>
          <w:szCs w:val="28"/>
        </w:rPr>
        <w:t>те</w:t>
      </w:r>
      <w:r>
        <w:rPr>
          <w:color w:val="000000"/>
          <w:spacing w:val="-1"/>
          <w:sz w:val="28"/>
          <w:szCs w:val="28"/>
        </w:rPr>
        <w:t>ль</w:t>
      </w:r>
      <w:r>
        <w:rPr>
          <w:color w:val="000000"/>
          <w:spacing w:val="-2"/>
          <w:sz w:val="28"/>
          <w:szCs w:val="28"/>
        </w:rPr>
        <w:t>с</w:t>
      </w:r>
      <w:r>
        <w:rPr>
          <w:color w:val="000000"/>
          <w:sz w:val="28"/>
          <w:szCs w:val="28"/>
        </w:rPr>
        <w:t>т</w:t>
      </w:r>
      <w:r>
        <w:rPr>
          <w:color w:val="000000"/>
          <w:spacing w:val="-1"/>
          <w:sz w:val="28"/>
          <w:szCs w:val="28"/>
        </w:rPr>
        <w:t>в</w:t>
      </w:r>
      <w:r>
        <w:rPr>
          <w:color w:val="000000"/>
          <w:sz w:val="28"/>
          <w:szCs w:val="28"/>
        </w:rPr>
        <w:t>е</w:t>
      </w:r>
      <w:r>
        <w:rPr>
          <w:color w:val="000000"/>
          <w:spacing w:val="1"/>
          <w:sz w:val="28"/>
          <w:szCs w:val="28"/>
        </w:rPr>
        <w:t xml:space="preserve"> </w:t>
      </w:r>
      <w:r>
        <w:rPr>
          <w:color w:val="000000"/>
          <w:sz w:val="28"/>
          <w:szCs w:val="28"/>
        </w:rPr>
        <w:t>Г</w:t>
      </w:r>
      <w:r>
        <w:rPr>
          <w:color w:val="000000"/>
          <w:spacing w:val="-1"/>
          <w:sz w:val="28"/>
          <w:szCs w:val="28"/>
        </w:rPr>
        <w:t>о</w:t>
      </w:r>
      <w:r>
        <w:rPr>
          <w:color w:val="000000"/>
          <w:sz w:val="28"/>
          <w:szCs w:val="28"/>
        </w:rPr>
        <w:t>с</w:t>
      </w:r>
      <w:r>
        <w:rPr>
          <w:color w:val="000000"/>
          <w:spacing w:val="-3"/>
          <w:sz w:val="28"/>
          <w:szCs w:val="28"/>
        </w:rPr>
        <w:t>у</w:t>
      </w:r>
      <w:r>
        <w:rPr>
          <w:color w:val="000000"/>
          <w:spacing w:val="1"/>
          <w:sz w:val="28"/>
          <w:szCs w:val="28"/>
        </w:rPr>
        <w:t>д</w:t>
      </w:r>
      <w:r>
        <w:rPr>
          <w:color w:val="000000"/>
          <w:sz w:val="28"/>
          <w:szCs w:val="28"/>
        </w:rPr>
        <w:t>а</w:t>
      </w:r>
      <w:r>
        <w:rPr>
          <w:color w:val="000000"/>
          <w:spacing w:val="1"/>
          <w:sz w:val="28"/>
          <w:szCs w:val="28"/>
        </w:rPr>
        <w:t>р</w:t>
      </w:r>
      <w:r>
        <w:rPr>
          <w:color w:val="000000"/>
          <w:sz w:val="28"/>
          <w:szCs w:val="28"/>
        </w:rPr>
        <w:t>ств</w:t>
      </w:r>
      <w:r>
        <w:rPr>
          <w:color w:val="000000"/>
          <w:spacing w:val="-3"/>
          <w:sz w:val="28"/>
          <w:szCs w:val="28"/>
        </w:rPr>
        <w:t>е</w:t>
      </w:r>
      <w:r>
        <w:rPr>
          <w:color w:val="000000"/>
          <w:spacing w:val="-1"/>
          <w:sz w:val="28"/>
          <w:szCs w:val="28"/>
        </w:rPr>
        <w:t>н</w:t>
      </w:r>
      <w:r>
        <w:rPr>
          <w:color w:val="000000"/>
          <w:spacing w:val="1"/>
          <w:sz w:val="28"/>
          <w:szCs w:val="28"/>
        </w:rPr>
        <w:t>н</w:t>
      </w:r>
      <w:r>
        <w:rPr>
          <w:color w:val="000000"/>
          <w:spacing w:val="-1"/>
          <w:sz w:val="28"/>
          <w:szCs w:val="28"/>
        </w:rPr>
        <w:t>ой</w:t>
      </w:r>
      <w:r>
        <w:rPr>
          <w:color w:val="000000"/>
          <w:spacing w:val="1"/>
          <w:sz w:val="28"/>
          <w:szCs w:val="28"/>
        </w:rPr>
        <w:t xml:space="preserve"> </w:t>
      </w:r>
      <w:r>
        <w:rPr>
          <w:color w:val="000000"/>
          <w:spacing w:val="-1"/>
          <w:sz w:val="28"/>
          <w:szCs w:val="28"/>
        </w:rPr>
        <w:t>и</w:t>
      </w:r>
      <w:r>
        <w:rPr>
          <w:color w:val="000000"/>
          <w:spacing w:val="1"/>
          <w:sz w:val="28"/>
          <w:szCs w:val="28"/>
        </w:rPr>
        <w:t>н</w:t>
      </w:r>
      <w:r>
        <w:rPr>
          <w:color w:val="000000"/>
          <w:spacing w:val="-2"/>
          <w:sz w:val="28"/>
          <w:szCs w:val="28"/>
        </w:rPr>
        <w:t>с</w:t>
      </w:r>
      <w:r>
        <w:rPr>
          <w:color w:val="000000"/>
          <w:spacing w:val="1"/>
          <w:sz w:val="28"/>
          <w:szCs w:val="28"/>
        </w:rPr>
        <w:t>п</w:t>
      </w:r>
      <w:r>
        <w:rPr>
          <w:color w:val="000000"/>
          <w:sz w:val="28"/>
          <w:szCs w:val="28"/>
        </w:rPr>
        <w:t>е</w:t>
      </w:r>
      <w:r>
        <w:rPr>
          <w:color w:val="000000"/>
          <w:spacing w:val="-2"/>
          <w:sz w:val="28"/>
          <w:szCs w:val="28"/>
        </w:rPr>
        <w:t>к</w:t>
      </w:r>
      <w:r>
        <w:rPr>
          <w:color w:val="000000"/>
          <w:spacing w:val="1"/>
          <w:sz w:val="28"/>
          <w:szCs w:val="28"/>
        </w:rPr>
        <w:t>ц</w:t>
      </w:r>
      <w:r>
        <w:rPr>
          <w:color w:val="000000"/>
          <w:spacing w:val="-1"/>
          <w:sz w:val="28"/>
          <w:szCs w:val="28"/>
        </w:rPr>
        <w:t>и</w:t>
      </w:r>
      <w:r>
        <w:rPr>
          <w:color w:val="000000"/>
          <w:sz w:val="28"/>
          <w:szCs w:val="28"/>
        </w:rPr>
        <w:t>и</w:t>
      </w:r>
      <w:r>
        <w:rPr>
          <w:color w:val="000000"/>
          <w:spacing w:val="1"/>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а в</w:t>
      </w:r>
      <w:r>
        <w:rPr>
          <w:color w:val="000000"/>
          <w:spacing w:val="7"/>
          <w:sz w:val="28"/>
          <w:szCs w:val="28"/>
        </w:rPr>
        <w:t xml:space="preserve"> Республике Ингушетия.</w:t>
      </w:r>
    </w:p>
    <w:p w:rsidR="007840A6" w:rsidRDefault="007840A6" w:rsidP="007840A6">
      <w:pPr>
        <w:ind w:left="-142"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соответствии с письмом Роструда от 13.12.2017г. № 4964-ТЗ руководителем, заместителем руководителя, начальником отдела Государственной инспекции тру</w:t>
      </w:r>
      <w:r w:rsidR="00A846F7">
        <w:rPr>
          <w:rFonts w:ascii="Times New Roman CYR" w:hAnsi="Times New Roman CYR" w:cs="Times New Roman CYR"/>
          <w:color w:val="000000"/>
          <w:sz w:val="28"/>
          <w:szCs w:val="28"/>
        </w:rPr>
        <w:t>да в Республике Ингушетия в 2019 году проводится</w:t>
      </w:r>
      <w:r>
        <w:rPr>
          <w:rFonts w:ascii="Times New Roman CYR" w:hAnsi="Times New Roman CYR" w:cs="Times New Roman CYR"/>
          <w:color w:val="000000"/>
          <w:sz w:val="28"/>
          <w:szCs w:val="28"/>
        </w:rPr>
        <w:t xml:space="preserve"> прием граждан (работников, работодателей) по вопросам применения трудового законодательства и иных нормативных правовых актов, содерж</w:t>
      </w:r>
      <w:r w:rsidR="00A846F7">
        <w:rPr>
          <w:rFonts w:ascii="Times New Roman CYR" w:hAnsi="Times New Roman CYR" w:cs="Times New Roman CYR"/>
          <w:color w:val="000000"/>
          <w:sz w:val="28"/>
          <w:szCs w:val="28"/>
        </w:rPr>
        <w:t>ащих нормы трудового права, в</w:t>
      </w:r>
      <w:r>
        <w:rPr>
          <w:rFonts w:ascii="Times New Roman CYR" w:hAnsi="Times New Roman CYR" w:cs="Times New Roman CYR"/>
          <w:color w:val="000000"/>
          <w:sz w:val="28"/>
          <w:szCs w:val="28"/>
        </w:rPr>
        <w:t xml:space="preserve"> муниципальных образованиях Республики Ингушетия. </w:t>
      </w:r>
    </w:p>
    <w:p w:rsidR="007840A6" w:rsidRPr="00D80A48" w:rsidRDefault="002D2FC8" w:rsidP="007840A6">
      <w:pPr>
        <w:ind w:left="-142"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Принято на приеме более 40 человек</w:t>
      </w:r>
      <w:r w:rsidR="007840A6">
        <w:rPr>
          <w:rFonts w:ascii="Times New Roman CYR" w:hAnsi="Times New Roman CYR" w:cs="Times New Roman CYR"/>
          <w:color w:val="000000"/>
          <w:sz w:val="28"/>
          <w:szCs w:val="28"/>
        </w:rPr>
        <w:t>, всем граждан оказана консультационная помощь, с письменными жалобами о нарушении трудовых прав обрат</w:t>
      </w:r>
      <w:r>
        <w:rPr>
          <w:rFonts w:ascii="Times New Roman CYR" w:hAnsi="Times New Roman CYR" w:cs="Times New Roman CYR"/>
          <w:color w:val="000000"/>
          <w:sz w:val="28"/>
          <w:szCs w:val="28"/>
        </w:rPr>
        <w:t>ились 3</w:t>
      </w:r>
      <w:r w:rsidR="007840A6">
        <w:rPr>
          <w:rFonts w:ascii="Times New Roman CYR" w:hAnsi="Times New Roman CYR" w:cs="Times New Roman CYR"/>
          <w:color w:val="000000"/>
          <w:sz w:val="28"/>
          <w:szCs w:val="28"/>
        </w:rPr>
        <w:t xml:space="preserve"> человек</w:t>
      </w:r>
      <w:r>
        <w:rPr>
          <w:rFonts w:ascii="Times New Roman CYR" w:hAnsi="Times New Roman CYR" w:cs="Times New Roman CYR"/>
          <w:color w:val="000000"/>
          <w:sz w:val="28"/>
          <w:szCs w:val="28"/>
        </w:rPr>
        <w:t>а</w:t>
      </w:r>
      <w:r w:rsidR="007840A6">
        <w:rPr>
          <w:rFonts w:ascii="Times New Roman CYR" w:hAnsi="Times New Roman CYR" w:cs="Times New Roman CYR"/>
          <w:color w:val="000000"/>
          <w:sz w:val="28"/>
          <w:szCs w:val="28"/>
        </w:rPr>
        <w:t xml:space="preserve">, проведены внеплановые проверки, восстановлены трудовые права работников, виновные лица привлечены к административной ответственности. </w:t>
      </w:r>
    </w:p>
    <w:p w:rsidR="007840A6" w:rsidRDefault="007840A6" w:rsidP="007840A6">
      <w:pPr>
        <w:widowControl w:val="0"/>
        <w:autoSpaceDE w:val="0"/>
        <w:autoSpaceDN w:val="0"/>
        <w:adjustRightInd w:val="0"/>
        <w:spacing w:line="322" w:lineRule="exact"/>
        <w:ind w:left="-142" w:right="65" w:firstLine="708"/>
        <w:jc w:val="both"/>
        <w:rPr>
          <w:color w:val="000000"/>
          <w:sz w:val="28"/>
          <w:szCs w:val="28"/>
        </w:rPr>
      </w:pPr>
      <w:r>
        <w:rPr>
          <w:color w:val="000000"/>
          <w:spacing w:val="-5"/>
          <w:sz w:val="28"/>
          <w:szCs w:val="28"/>
        </w:rPr>
        <w:t>Б</w:t>
      </w:r>
      <w:r>
        <w:rPr>
          <w:color w:val="000000"/>
          <w:spacing w:val="-6"/>
          <w:sz w:val="28"/>
          <w:szCs w:val="28"/>
        </w:rPr>
        <w:t>л</w:t>
      </w:r>
      <w:r>
        <w:rPr>
          <w:color w:val="000000"/>
          <w:spacing w:val="-5"/>
          <w:sz w:val="28"/>
          <w:szCs w:val="28"/>
        </w:rPr>
        <w:t>аг</w:t>
      </w:r>
      <w:r>
        <w:rPr>
          <w:color w:val="000000"/>
          <w:spacing w:val="-4"/>
          <w:sz w:val="28"/>
          <w:szCs w:val="28"/>
        </w:rPr>
        <w:t>од</w:t>
      </w:r>
      <w:r>
        <w:rPr>
          <w:color w:val="000000"/>
          <w:spacing w:val="-5"/>
          <w:sz w:val="28"/>
          <w:szCs w:val="28"/>
        </w:rPr>
        <w:t>а</w:t>
      </w:r>
      <w:r>
        <w:rPr>
          <w:color w:val="000000"/>
          <w:spacing w:val="-4"/>
          <w:sz w:val="28"/>
          <w:szCs w:val="28"/>
        </w:rPr>
        <w:t>р</w:t>
      </w:r>
      <w:r>
        <w:rPr>
          <w:color w:val="000000"/>
          <w:sz w:val="28"/>
          <w:szCs w:val="28"/>
        </w:rPr>
        <w:t>я</w:t>
      </w:r>
      <w:r>
        <w:rPr>
          <w:color w:val="000000"/>
          <w:spacing w:val="2"/>
          <w:sz w:val="28"/>
          <w:szCs w:val="28"/>
        </w:rPr>
        <w:t xml:space="preserve"> </w:t>
      </w:r>
      <w:r>
        <w:rPr>
          <w:color w:val="000000"/>
          <w:spacing w:val="-5"/>
          <w:sz w:val="28"/>
          <w:szCs w:val="28"/>
        </w:rPr>
        <w:t>э</w:t>
      </w:r>
      <w:r>
        <w:rPr>
          <w:color w:val="000000"/>
          <w:spacing w:val="-4"/>
          <w:sz w:val="28"/>
          <w:szCs w:val="28"/>
        </w:rPr>
        <w:t>фф</w:t>
      </w:r>
      <w:r>
        <w:rPr>
          <w:color w:val="000000"/>
          <w:spacing w:val="-5"/>
          <w:sz w:val="28"/>
          <w:szCs w:val="28"/>
        </w:rPr>
        <w:t>е</w:t>
      </w:r>
      <w:r>
        <w:rPr>
          <w:color w:val="000000"/>
          <w:spacing w:val="-4"/>
          <w:sz w:val="28"/>
          <w:szCs w:val="28"/>
        </w:rPr>
        <w:t>к</w:t>
      </w:r>
      <w:r>
        <w:rPr>
          <w:color w:val="000000"/>
          <w:spacing w:val="-5"/>
          <w:sz w:val="28"/>
          <w:szCs w:val="28"/>
        </w:rPr>
        <w:t>т</w:t>
      </w:r>
      <w:r>
        <w:rPr>
          <w:color w:val="000000"/>
          <w:spacing w:val="-4"/>
          <w:sz w:val="28"/>
          <w:szCs w:val="28"/>
        </w:rPr>
        <w:t>и</w:t>
      </w:r>
      <w:r>
        <w:rPr>
          <w:color w:val="000000"/>
          <w:spacing w:val="-3"/>
          <w:sz w:val="28"/>
          <w:szCs w:val="28"/>
        </w:rPr>
        <w:t>в</w:t>
      </w:r>
      <w:r>
        <w:rPr>
          <w:color w:val="000000"/>
          <w:spacing w:val="-4"/>
          <w:sz w:val="28"/>
          <w:szCs w:val="28"/>
        </w:rPr>
        <w:t>но</w:t>
      </w:r>
      <w:r>
        <w:rPr>
          <w:color w:val="000000"/>
          <w:spacing w:val="-5"/>
          <w:sz w:val="28"/>
          <w:szCs w:val="28"/>
        </w:rPr>
        <w:t>м</w:t>
      </w:r>
      <w:r>
        <w:rPr>
          <w:color w:val="000000"/>
          <w:sz w:val="28"/>
          <w:szCs w:val="28"/>
        </w:rPr>
        <w:t>у</w:t>
      </w:r>
      <w:r>
        <w:rPr>
          <w:color w:val="000000"/>
          <w:spacing w:val="-2"/>
          <w:sz w:val="28"/>
          <w:szCs w:val="28"/>
        </w:rPr>
        <w:t xml:space="preserve"> </w:t>
      </w:r>
      <w:r>
        <w:rPr>
          <w:color w:val="000000"/>
          <w:spacing w:val="-4"/>
          <w:sz w:val="28"/>
          <w:szCs w:val="28"/>
        </w:rPr>
        <w:t>и</w:t>
      </w:r>
      <w:r>
        <w:rPr>
          <w:color w:val="000000"/>
          <w:spacing w:val="-5"/>
          <w:sz w:val="28"/>
          <w:szCs w:val="28"/>
        </w:rPr>
        <w:t>с</w:t>
      </w:r>
      <w:r>
        <w:rPr>
          <w:color w:val="000000"/>
          <w:spacing w:val="-4"/>
          <w:sz w:val="28"/>
          <w:szCs w:val="28"/>
        </w:rPr>
        <w:t>по</w:t>
      </w:r>
      <w:r>
        <w:rPr>
          <w:color w:val="000000"/>
          <w:spacing w:val="-6"/>
          <w:sz w:val="28"/>
          <w:szCs w:val="28"/>
        </w:rPr>
        <w:t>л</w:t>
      </w:r>
      <w:r>
        <w:rPr>
          <w:color w:val="000000"/>
          <w:spacing w:val="-3"/>
          <w:sz w:val="28"/>
          <w:szCs w:val="28"/>
        </w:rPr>
        <w:t>ь</w:t>
      </w:r>
      <w:r>
        <w:rPr>
          <w:color w:val="000000"/>
          <w:spacing w:val="-5"/>
          <w:sz w:val="28"/>
          <w:szCs w:val="28"/>
        </w:rPr>
        <w:t>з</w:t>
      </w:r>
      <w:r>
        <w:rPr>
          <w:color w:val="000000"/>
          <w:spacing w:val="-4"/>
          <w:sz w:val="28"/>
          <w:szCs w:val="28"/>
        </w:rPr>
        <w:t>о</w:t>
      </w:r>
      <w:r>
        <w:rPr>
          <w:color w:val="000000"/>
          <w:spacing w:val="-5"/>
          <w:sz w:val="28"/>
          <w:szCs w:val="28"/>
        </w:rPr>
        <w:t>ва</w:t>
      </w:r>
      <w:r>
        <w:rPr>
          <w:color w:val="000000"/>
          <w:spacing w:val="-4"/>
          <w:sz w:val="28"/>
          <w:szCs w:val="28"/>
        </w:rPr>
        <w:t>н</w:t>
      </w:r>
      <w:r>
        <w:rPr>
          <w:color w:val="000000"/>
          <w:spacing w:val="-1"/>
          <w:sz w:val="28"/>
          <w:szCs w:val="28"/>
        </w:rPr>
        <w:t>и</w:t>
      </w:r>
      <w:r>
        <w:rPr>
          <w:color w:val="000000"/>
          <w:sz w:val="28"/>
          <w:szCs w:val="28"/>
        </w:rPr>
        <w:t>ю</w:t>
      </w:r>
      <w:r>
        <w:rPr>
          <w:color w:val="000000"/>
          <w:spacing w:val="1"/>
          <w:sz w:val="28"/>
          <w:szCs w:val="28"/>
        </w:rPr>
        <w:t xml:space="preserve"> </w:t>
      </w:r>
      <w:r>
        <w:rPr>
          <w:color w:val="000000"/>
          <w:spacing w:val="-5"/>
          <w:sz w:val="28"/>
          <w:szCs w:val="28"/>
        </w:rPr>
        <w:t>СМ</w:t>
      </w:r>
      <w:r>
        <w:rPr>
          <w:color w:val="000000"/>
          <w:sz w:val="28"/>
          <w:szCs w:val="28"/>
        </w:rPr>
        <w:t>И</w:t>
      </w:r>
      <w:r>
        <w:rPr>
          <w:color w:val="000000"/>
          <w:spacing w:val="1"/>
          <w:sz w:val="28"/>
          <w:szCs w:val="28"/>
        </w:rPr>
        <w:t xml:space="preserve"> </w:t>
      </w:r>
      <w:r>
        <w:rPr>
          <w:color w:val="000000"/>
          <w:sz w:val="28"/>
          <w:szCs w:val="28"/>
        </w:rPr>
        <w:t>и</w:t>
      </w:r>
      <w:r>
        <w:rPr>
          <w:color w:val="000000"/>
          <w:spacing w:val="3"/>
          <w:sz w:val="28"/>
          <w:szCs w:val="28"/>
        </w:rPr>
        <w:t xml:space="preserve"> </w:t>
      </w:r>
      <w:r>
        <w:rPr>
          <w:color w:val="000000"/>
          <w:spacing w:val="-5"/>
          <w:sz w:val="28"/>
          <w:szCs w:val="28"/>
        </w:rPr>
        <w:t>в</w:t>
      </w:r>
      <w:r>
        <w:rPr>
          <w:color w:val="000000"/>
          <w:spacing w:val="-4"/>
          <w:sz w:val="28"/>
          <w:szCs w:val="28"/>
        </w:rPr>
        <w:t>о</w:t>
      </w:r>
      <w:r>
        <w:rPr>
          <w:color w:val="000000"/>
          <w:spacing w:val="-5"/>
          <w:sz w:val="28"/>
          <w:szCs w:val="28"/>
        </w:rPr>
        <w:t>зм</w:t>
      </w:r>
      <w:r>
        <w:rPr>
          <w:color w:val="000000"/>
          <w:spacing w:val="-4"/>
          <w:sz w:val="28"/>
          <w:szCs w:val="28"/>
        </w:rPr>
        <w:t>ожно</w:t>
      </w:r>
      <w:r>
        <w:rPr>
          <w:color w:val="000000"/>
          <w:spacing w:val="-5"/>
          <w:sz w:val="28"/>
          <w:szCs w:val="28"/>
        </w:rPr>
        <w:t>ст</w:t>
      </w:r>
      <w:r>
        <w:rPr>
          <w:color w:val="000000"/>
          <w:sz w:val="28"/>
          <w:szCs w:val="28"/>
        </w:rPr>
        <w:t>и</w:t>
      </w:r>
      <w:r>
        <w:rPr>
          <w:color w:val="000000"/>
          <w:spacing w:val="3"/>
          <w:sz w:val="28"/>
          <w:szCs w:val="28"/>
        </w:rPr>
        <w:t xml:space="preserve"> </w:t>
      </w:r>
      <w:r>
        <w:rPr>
          <w:color w:val="000000"/>
          <w:spacing w:val="-4"/>
          <w:sz w:val="28"/>
          <w:szCs w:val="28"/>
        </w:rPr>
        <w:t>обр</w:t>
      </w:r>
      <w:r>
        <w:rPr>
          <w:color w:val="000000"/>
          <w:spacing w:val="-5"/>
          <w:sz w:val="28"/>
          <w:szCs w:val="28"/>
        </w:rPr>
        <w:t>аще</w:t>
      </w:r>
      <w:r>
        <w:rPr>
          <w:color w:val="000000"/>
          <w:spacing w:val="-4"/>
          <w:sz w:val="28"/>
          <w:szCs w:val="28"/>
        </w:rPr>
        <w:t>ни</w:t>
      </w:r>
      <w:r>
        <w:rPr>
          <w:color w:val="000000"/>
          <w:sz w:val="28"/>
          <w:szCs w:val="28"/>
        </w:rPr>
        <w:t>я в</w:t>
      </w:r>
      <w:r w:rsidRPr="00AA1C64">
        <w:rPr>
          <w:color w:val="000000"/>
          <w:spacing w:val="-2"/>
          <w:sz w:val="28"/>
          <w:szCs w:val="28"/>
        </w:rPr>
        <w:t xml:space="preserve"> </w:t>
      </w:r>
      <w:r>
        <w:rPr>
          <w:color w:val="000000"/>
          <w:spacing w:val="-2"/>
          <w:sz w:val="28"/>
          <w:szCs w:val="28"/>
        </w:rPr>
        <w:t>Г</w:t>
      </w:r>
      <w:r>
        <w:rPr>
          <w:color w:val="000000"/>
          <w:spacing w:val="1"/>
          <w:sz w:val="28"/>
          <w:szCs w:val="28"/>
        </w:rPr>
        <w:t>о</w:t>
      </w:r>
      <w:r>
        <w:rPr>
          <w:color w:val="000000"/>
          <w:sz w:val="28"/>
          <w:szCs w:val="28"/>
        </w:rPr>
        <w:t>с</w:t>
      </w:r>
      <w:r>
        <w:rPr>
          <w:color w:val="000000"/>
          <w:spacing w:val="-3"/>
          <w:sz w:val="28"/>
          <w:szCs w:val="28"/>
        </w:rPr>
        <w:t>у</w:t>
      </w:r>
      <w:r>
        <w:rPr>
          <w:color w:val="000000"/>
          <w:spacing w:val="1"/>
          <w:sz w:val="28"/>
          <w:szCs w:val="28"/>
        </w:rPr>
        <w:t>д</w:t>
      </w:r>
      <w:r>
        <w:rPr>
          <w:color w:val="000000"/>
          <w:sz w:val="28"/>
          <w:szCs w:val="28"/>
        </w:rPr>
        <w:t>а</w:t>
      </w:r>
      <w:r>
        <w:rPr>
          <w:color w:val="000000"/>
          <w:spacing w:val="1"/>
          <w:sz w:val="28"/>
          <w:szCs w:val="28"/>
        </w:rPr>
        <w:t>р</w:t>
      </w:r>
      <w:r>
        <w:rPr>
          <w:color w:val="000000"/>
          <w:sz w:val="28"/>
          <w:szCs w:val="28"/>
        </w:rPr>
        <w:t>ств</w:t>
      </w:r>
      <w:r>
        <w:rPr>
          <w:color w:val="000000"/>
          <w:spacing w:val="-3"/>
          <w:sz w:val="28"/>
          <w:szCs w:val="28"/>
        </w:rPr>
        <w:t>е</w:t>
      </w:r>
      <w:r>
        <w:rPr>
          <w:color w:val="000000"/>
          <w:spacing w:val="-1"/>
          <w:sz w:val="28"/>
          <w:szCs w:val="28"/>
        </w:rPr>
        <w:t>н</w:t>
      </w:r>
      <w:r>
        <w:rPr>
          <w:color w:val="000000"/>
          <w:spacing w:val="1"/>
          <w:sz w:val="28"/>
          <w:szCs w:val="28"/>
        </w:rPr>
        <w:t>ную</w:t>
      </w:r>
      <w:r>
        <w:rPr>
          <w:color w:val="000000"/>
          <w:sz w:val="28"/>
          <w:szCs w:val="28"/>
        </w:rPr>
        <w:t xml:space="preserve">  </w:t>
      </w:r>
      <w:r>
        <w:rPr>
          <w:color w:val="000000"/>
          <w:spacing w:val="1"/>
          <w:sz w:val="28"/>
          <w:szCs w:val="28"/>
        </w:rPr>
        <w:t>и</w:t>
      </w:r>
      <w:r>
        <w:rPr>
          <w:color w:val="000000"/>
          <w:spacing w:val="-1"/>
          <w:sz w:val="28"/>
          <w:szCs w:val="28"/>
        </w:rPr>
        <w:t>н</w:t>
      </w:r>
      <w:r>
        <w:rPr>
          <w:color w:val="000000"/>
          <w:sz w:val="28"/>
          <w:szCs w:val="28"/>
        </w:rPr>
        <w:t>с</w:t>
      </w:r>
      <w:r>
        <w:rPr>
          <w:color w:val="000000"/>
          <w:spacing w:val="1"/>
          <w:sz w:val="28"/>
          <w:szCs w:val="28"/>
        </w:rPr>
        <w:t>п</w:t>
      </w:r>
      <w:r>
        <w:rPr>
          <w:color w:val="000000"/>
          <w:sz w:val="28"/>
          <w:szCs w:val="28"/>
        </w:rPr>
        <w:t>е</w:t>
      </w:r>
      <w:r>
        <w:rPr>
          <w:color w:val="000000"/>
          <w:spacing w:val="-2"/>
          <w:sz w:val="28"/>
          <w:szCs w:val="28"/>
        </w:rPr>
        <w:t>к</w:t>
      </w:r>
      <w:r>
        <w:rPr>
          <w:color w:val="000000"/>
          <w:spacing w:val="1"/>
          <w:sz w:val="28"/>
          <w:szCs w:val="28"/>
        </w:rPr>
        <w:t>ц</w:t>
      </w:r>
      <w:r>
        <w:rPr>
          <w:color w:val="000000"/>
          <w:spacing w:val="-1"/>
          <w:sz w:val="28"/>
          <w:szCs w:val="28"/>
        </w:rPr>
        <w:t>и</w:t>
      </w:r>
      <w:r>
        <w:rPr>
          <w:color w:val="000000"/>
          <w:sz w:val="28"/>
          <w:szCs w:val="28"/>
        </w:rPr>
        <w:t xml:space="preserve">ю </w:t>
      </w:r>
      <w:r>
        <w:rPr>
          <w:color w:val="000000"/>
          <w:spacing w:val="3"/>
          <w:sz w:val="28"/>
          <w:szCs w:val="28"/>
        </w:rPr>
        <w:t xml:space="preserve"> </w:t>
      </w:r>
      <w:r>
        <w:rPr>
          <w:color w:val="000000"/>
          <w:spacing w:val="-3"/>
          <w:sz w:val="28"/>
          <w:szCs w:val="28"/>
        </w:rPr>
        <w:t>т</w:t>
      </w:r>
      <w:r>
        <w:rPr>
          <w:color w:val="000000"/>
          <w:spacing w:val="1"/>
          <w:sz w:val="28"/>
          <w:szCs w:val="28"/>
        </w:rPr>
        <w:t>р</w:t>
      </w:r>
      <w:r>
        <w:rPr>
          <w:color w:val="000000"/>
          <w:spacing w:val="-4"/>
          <w:sz w:val="28"/>
          <w:szCs w:val="28"/>
        </w:rPr>
        <w:t>у</w:t>
      </w:r>
      <w:r>
        <w:rPr>
          <w:color w:val="000000"/>
          <w:spacing w:val="1"/>
          <w:sz w:val="28"/>
          <w:szCs w:val="28"/>
        </w:rPr>
        <w:t>д</w:t>
      </w:r>
      <w:r>
        <w:rPr>
          <w:color w:val="000000"/>
          <w:sz w:val="28"/>
          <w:szCs w:val="28"/>
        </w:rPr>
        <w:t xml:space="preserve">а в Республике Ингушетия </w:t>
      </w:r>
      <w:r>
        <w:rPr>
          <w:color w:val="000000"/>
          <w:spacing w:val="2"/>
          <w:sz w:val="28"/>
          <w:szCs w:val="28"/>
        </w:rPr>
        <w:t xml:space="preserve"> </w:t>
      </w:r>
      <w:r>
        <w:rPr>
          <w:color w:val="000000"/>
          <w:spacing w:val="-4"/>
          <w:sz w:val="28"/>
          <w:szCs w:val="28"/>
        </w:rPr>
        <w:t>пр</w:t>
      </w:r>
      <w:r>
        <w:rPr>
          <w:color w:val="000000"/>
          <w:sz w:val="28"/>
          <w:szCs w:val="28"/>
        </w:rPr>
        <w:t>и</w:t>
      </w:r>
      <w:r>
        <w:rPr>
          <w:color w:val="000000"/>
          <w:spacing w:val="1"/>
          <w:sz w:val="28"/>
          <w:szCs w:val="28"/>
        </w:rPr>
        <w:t xml:space="preserve"> </w:t>
      </w:r>
      <w:r>
        <w:rPr>
          <w:color w:val="000000"/>
          <w:spacing w:val="-4"/>
          <w:sz w:val="28"/>
          <w:szCs w:val="28"/>
        </w:rPr>
        <w:t>по</w:t>
      </w:r>
      <w:r>
        <w:rPr>
          <w:color w:val="000000"/>
          <w:spacing w:val="-7"/>
          <w:sz w:val="28"/>
          <w:szCs w:val="28"/>
        </w:rPr>
        <w:t>м</w:t>
      </w:r>
      <w:r>
        <w:rPr>
          <w:color w:val="000000"/>
          <w:spacing w:val="-6"/>
          <w:sz w:val="28"/>
          <w:szCs w:val="28"/>
        </w:rPr>
        <w:t>о</w:t>
      </w:r>
      <w:r>
        <w:rPr>
          <w:color w:val="000000"/>
          <w:spacing w:val="-5"/>
          <w:sz w:val="28"/>
          <w:szCs w:val="28"/>
        </w:rPr>
        <w:t>щ</w:t>
      </w:r>
      <w:r>
        <w:rPr>
          <w:color w:val="000000"/>
          <w:sz w:val="28"/>
          <w:szCs w:val="28"/>
        </w:rPr>
        <w:t>и</w:t>
      </w:r>
      <w:r>
        <w:rPr>
          <w:color w:val="000000"/>
          <w:spacing w:val="1"/>
          <w:sz w:val="28"/>
          <w:szCs w:val="28"/>
        </w:rPr>
        <w:t xml:space="preserve"> </w:t>
      </w:r>
      <w:r>
        <w:rPr>
          <w:color w:val="000000"/>
          <w:spacing w:val="-5"/>
          <w:sz w:val="28"/>
          <w:szCs w:val="28"/>
        </w:rPr>
        <w:t>э</w:t>
      </w:r>
      <w:r>
        <w:rPr>
          <w:color w:val="000000"/>
          <w:spacing w:val="-6"/>
          <w:sz w:val="28"/>
          <w:szCs w:val="28"/>
        </w:rPr>
        <w:t>л</w:t>
      </w:r>
      <w:r>
        <w:rPr>
          <w:color w:val="000000"/>
          <w:spacing w:val="-5"/>
          <w:sz w:val="28"/>
          <w:szCs w:val="28"/>
        </w:rPr>
        <w:t>е</w:t>
      </w:r>
      <w:r>
        <w:rPr>
          <w:color w:val="000000"/>
          <w:spacing w:val="-4"/>
          <w:sz w:val="28"/>
          <w:szCs w:val="28"/>
        </w:rPr>
        <w:t>к</w:t>
      </w:r>
      <w:r>
        <w:rPr>
          <w:color w:val="000000"/>
          <w:spacing w:val="-5"/>
          <w:sz w:val="28"/>
          <w:szCs w:val="28"/>
        </w:rPr>
        <w:t>т</w:t>
      </w:r>
      <w:r>
        <w:rPr>
          <w:color w:val="000000"/>
          <w:spacing w:val="-4"/>
          <w:sz w:val="28"/>
          <w:szCs w:val="28"/>
        </w:rPr>
        <w:t>ронны</w:t>
      </w:r>
      <w:r>
        <w:rPr>
          <w:color w:val="000000"/>
          <w:sz w:val="28"/>
          <w:szCs w:val="28"/>
        </w:rPr>
        <w:t>х</w:t>
      </w:r>
      <w:r>
        <w:rPr>
          <w:color w:val="000000"/>
          <w:spacing w:val="2"/>
          <w:sz w:val="28"/>
          <w:szCs w:val="28"/>
        </w:rPr>
        <w:t xml:space="preserve"> </w:t>
      </w:r>
      <w:r>
        <w:rPr>
          <w:color w:val="000000"/>
          <w:spacing w:val="-7"/>
          <w:sz w:val="28"/>
          <w:szCs w:val="28"/>
        </w:rPr>
        <w:t>с</w:t>
      </w:r>
      <w:r>
        <w:rPr>
          <w:color w:val="000000"/>
          <w:spacing w:val="-4"/>
          <w:sz w:val="28"/>
          <w:szCs w:val="28"/>
        </w:rPr>
        <w:t>р</w:t>
      </w:r>
      <w:r>
        <w:rPr>
          <w:color w:val="000000"/>
          <w:spacing w:val="-5"/>
          <w:sz w:val="28"/>
          <w:szCs w:val="28"/>
        </w:rPr>
        <w:t>е</w:t>
      </w:r>
      <w:r>
        <w:rPr>
          <w:color w:val="000000"/>
          <w:spacing w:val="-4"/>
          <w:sz w:val="28"/>
          <w:szCs w:val="28"/>
        </w:rPr>
        <w:t>д</w:t>
      </w:r>
      <w:r>
        <w:rPr>
          <w:color w:val="000000"/>
          <w:spacing w:val="-5"/>
          <w:sz w:val="28"/>
          <w:szCs w:val="28"/>
        </w:rPr>
        <w:t>ств</w:t>
      </w:r>
      <w:r>
        <w:rPr>
          <w:color w:val="000000"/>
          <w:sz w:val="28"/>
          <w:szCs w:val="28"/>
        </w:rPr>
        <w:t xml:space="preserve">, </w:t>
      </w:r>
      <w:r>
        <w:rPr>
          <w:color w:val="000000"/>
          <w:spacing w:val="-5"/>
          <w:sz w:val="28"/>
          <w:szCs w:val="28"/>
        </w:rPr>
        <w:t>г</w:t>
      </w:r>
      <w:r>
        <w:rPr>
          <w:color w:val="000000"/>
          <w:spacing w:val="-4"/>
          <w:sz w:val="28"/>
          <w:szCs w:val="28"/>
        </w:rPr>
        <w:t>р</w:t>
      </w:r>
      <w:r>
        <w:rPr>
          <w:color w:val="000000"/>
          <w:spacing w:val="-5"/>
          <w:sz w:val="28"/>
          <w:szCs w:val="28"/>
        </w:rPr>
        <w:t>а</w:t>
      </w:r>
      <w:r>
        <w:rPr>
          <w:color w:val="000000"/>
          <w:spacing w:val="-4"/>
          <w:sz w:val="28"/>
          <w:szCs w:val="28"/>
        </w:rPr>
        <w:t>жд</w:t>
      </w:r>
      <w:r>
        <w:rPr>
          <w:color w:val="000000"/>
          <w:spacing w:val="-5"/>
          <w:sz w:val="28"/>
          <w:szCs w:val="28"/>
        </w:rPr>
        <w:t>а</w:t>
      </w:r>
      <w:r>
        <w:rPr>
          <w:color w:val="000000"/>
          <w:spacing w:val="-4"/>
          <w:sz w:val="28"/>
          <w:szCs w:val="28"/>
        </w:rPr>
        <w:t>н</w:t>
      </w:r>
      <w:r>
        <w:rPr>
          <w:color w:val="000000"/>
          <w:sz w:val="28"/>
          <w:szCs w:val="28"/>
        </w:rPr>
        <w:t>е</w:t>
      </w:r>
      <w:r>
        <w:rPr>
          <w:color w:val="000000"/>
          <w:spacing w:val="1"/>
          <w:sz w:val="28"/>
          <w:szCs w:val="28"/>
        </w:rPr>
        <w:t xml:space="preserve"> </w:t>
      </w:r>
      <w:r>
        <w:rPr>
          <w:color w:val="000000"/>
          <w:spacing w:val="-4"/>
          <w:sz w:val="28"/>
          <w:szCs w:val="28"/>
        </w:rPr>
        <w:t>по</w:t>
      </w:r>
      <w:r>
        <w:rPr>
          <w:color w:val="000000"/>
          <w:spacing w:val="-3"/>
          <w:sz w:val="28"/>
          <w:szCs w:val="28"/>
        </w:rPr>
        <w:t>л</w:t>
      </w:r>
      <w:r>
        <w:rPr>
          <w:color w:val="000000"/>
          <w:spacing w:val="-8"/>
          <w:sz w:val="28"/>
          <w:szCs w:val="28"/>
        </w:rPr>
        <w:t>у</w:t>
      </w:r>
      <w:r>
        <w:rPr>
          <w:color w:val="000000"/>
          <w:spacing w:val="-4"/>
          <w:sz w:val="28"/>
          <w:szCs w:val="28"/>
        </w:rPr>
        <w:t>ч</w:t>
      </w:r>
      <w:r>
        <w:rPr>
          <w:color w:val="000000"/>
          <w:spacing w:val="-5"/>
          <w:sz w:val="28"/>
          <w:szCs w:val="28"/>
        </w:rPr>
        <w:t>а</w:t>
      </w:r>
      <w:r>
        <w:rPr>
          <w:color w:val="000000"/>
          <w:spacing w:val="2"/>
          <w:sz w:val="28"/>
          <w:szCs w:val="28"/>
        </w:rPr>
        <w:t>ю</w:t>
      </w:r>
      <w:r>
        <w:rPr>
          <w:color w:val="000000"/>
          <w:sz w:val="28"/>
          <w:szCs w:val="28"/>
        </w:rPr>
        <w:t xml:space="preserve">т </w:t>
      </w:r>
      <w:r>
        <w:rPr>
          <w:color w:val="000000"/>
          <w:spacing w:val="-5"/>
          <w:sz w:val="28"/>
          <w:szCs w:val="28"/>
        </w:rPr>
        <w:t>квалифицированные</w:t>
      </w:r>
      <w:r>
        <w:rPr>
          <w:color w:val="000000"/>
          <w:sz w:val="28"/>
          <w:szCs w:val="28"/>
        </w:rPr>
        <w:t xml:space="preserve"> </w:t>
      </w:r>
      <w:r>
        <w:rPr>
          <w:color w:val="000000"/>
          <w:spacing w:val="-4"/>
          <w:sz w:val="28"/>
          <w:szCs w:val="28"/>
        </w:rPr>
        <w:t>кон</w:t>
      </w:r>
      <w:r>
        <w:rPr>
          <w:color w:val="000000"/>
          <w:spacing w:val="-5"/>
          <w:sz w:val="28"/>
          <w:szCs w:val="28"/>
        </w:rPr>
        <w:t>с</w:t>
      </w:r>
      <w:r>
        <w:rPr>
          <w:color w:val="000000"/>
          <w:spacing w:val="-6"/>
          <w:sz w:val="28"/>
          <w:szCs w:val="28"/>
        </w:rPr>
        <w:t>ул</w:t>
      </w:r>
      <w:r>
        <w:rPr>
          <w:color w:val="000000"/>
          <w:spacing w:val="-3"/>
          <w:sz w:val="28"/>
          <w:szCs w:val="28"/>
        </w:rPr>
        <w:t>ь</w:t>
      </w:r>
      <w:r>
        <w:rPr>
          <w:color w:val="000000"/>
          <w:spacing w:val="-5"/>
          <w:sz w:val="28"/>
          <w:szCs w:val="28"/>
        </w:rPr>
        <w:t>та</w:t>
      </w:r>
      <w:r>
        <w:rPr>
          <w:color w:val="000000"/>
          <w:spacing w:val="-4"/>
          <w:sz w:val="28"/>
          <w:szCs w:val="28"/>
        </w:rPr>
        <w:t>ци</w:t>
      </w:r>
      <w:r>
        <w:rPr>
          <w:color w:val="000000"/>
          <w:sz w:val="28"/>
          <w:szCs w:val="28"/>
        </w:rPr>
        <w:t xml:space="preserve">и </w:t>
      </w:r>
      <w:r>
        <w:rPr>
          <w:color w:val="000000"/>
          <w:spacing w:val="24"/>
          <w:sz w:val="28"/>
          <w:szCs w:val="28"/>
        </w:rPr>
        <w:t xml:space="preserve"> </w:t>
      </w:r>
      <w:r>
        <w:rPr>
          <w:color w:val="000000"/>
          <w:sz w:val="28"/>
          <w:szCs w:val="28"/>
        </w:rPr>
        <w:t xml:space="preserve">и </w:t>
      </w:r>
      <w:r>
        <w:rPr>
          <w:color w:val="000000"/>
          <w:spacing w:val="24"/>
          <w:sz w:val="28"/>
          <w:szCs w:val="28"/>
        </w:rPr>
        <w:t xml:space="preserve"> </w:t>
      </w:r>
      <w:r>
        <w:rPr>
          <w:color w:val="000000"/>
          <w:spacing w:val="-4"/>
          <w:sz w:val="28"/>
          <w:szCs w:val="28"/>
        </w:rPr>
        <w:t>н</w:t>
      </w:r>
      <w:r>
        <w:rPr>
          <w:color w:val="000000"/>
          <w:spacing w:val="-2"/>
          <w:sz w:val="28"/>
          <w:szCs w:val="28"/>
        </w:rPr>
        <w:t>е</w:t>
      </w:r>
      <w:r>
        <w:rPr>
          <w:color w:val="000000"/>
          <w:spacing w:val="-4"/>
          <w:sz w:val="28"/>
          <w:szCs w:val="28"/>
        </w:rPr>
        <w:t>обх</w:t>
      </w:r>
      <w:r>
        <w:rPr>
          <w:color w:val="000000"/>
          <w:spacing w:val="-6"/>
          <w:sz w:val="28"/>
          <w:szCs w:val="28"/>
        </w:rPr>
        <w:t>о</w:t>
      </w:r>
      <w:r>
        <w:rPr>
          <w:color w:val="000000"/>
          <w:spacing w:val="-4"/>
          <w:sz w:val="28"/>
          <w:szCs w:val="28"/>
        </w:rPr>
        <w:t>ди</w:t>
      </w:r>
      <w:r>
        <w:rPr>
          <w:color w:val="000000"/>
          <w:spacing w:val="-5"/>
          <w:sz w:val="28"/>
          <w:szCs w:val="28"/>
        </w:rPr>
        <w:t>м</w:t>
      </w:r>
      <w:r>
        <w:rPr>
          <w:color w:val="000000"/>
          <w:spacing w:val="-4"/>
          <w:sz w:val="28"/>
          <w:szCs w:val="28"/>
        </w:rPr>
        <w:t>ы</w:t>
      </w:r>
      <w:r>
        <w:rPr>
          <w:color w:val="000000"/>
          <w:sz w:val="28"/>
          <w:szCs w:val="28"/>
        </w:rPr>
        <w:t xml:space="preserve">е </w:t>
      </w:r>
      <w:r>
        <w:rPr>
          <w:color w:val="000000"/>
          <w:spacing w:val="23"/>
          <w:sz w:val="28"/>
          <w:szCs w:val="28"/>
        </w:rPr>
        <w:t xml:space="preserve"> </w:t>
      </w:r>
      <w:r>
        <w:rPr>
          <w:color w:val="000000"/>
          <w:spacing w:val="-4"/>
          <w:sz w:val="28"/>
          <w:szCs w:val="28"/>
        </w:rPr>
        <w:t>р</w:t>
      </w:r>
      <w:r>
        <w:rPr>
          <w:color w:val="000000"/>
          <w:spacing w:val="-5"/>
          <w:sz w:val="28"/>
          <w:szCs w:val="28"/>
        </w:rPr>
        <w:t>аз</w:t>
      </w:r>
      <w:r>
        <w:rPr>
          <w:color w:val="000000"/>
          <w:spacing w:val="-6"/>
          <w:sz w:val="28"/>
          <w:szCs w:val="28"/>
        </w:rPr>
        <w:t>ъ</w:t>
      </w:r>
      <w:r>
        <w:rPr>
          <w:color w:val="000000"/>
          <w:spacing w:val="-4"/>
          <w:sz w:val="28"/>
          <w:szCs w:val="28"/>
        </w:rPr>
        <w:t>я</w:t>
      </w:r>
      <w:r>
        <w:rPr>
          <w:color w:val="000000"/>
          <w:spacing w:val="-5"/>
          <w:sz w:val="28"/>
          <w:szCs w:val="28"/>
        </w:rPr>
        <w:t>с</w:t>
      </w:r>
      <w:r>
        <w:rPr>
          <w:color w:val="000000"/>
          <w:spacing w:val="-4"/>
          <w:sz w:val="28"/>
          <w:szCs w:val="28"/>
        </w:rPr>
        <w:t>н</w:t>
      </w:r>
      <w:r>
        <w:rPr>
          <w:color w:val="000000"/>
          <w:spacing w:val="-5"/>
          <w:sz w:val="28"/>
          <w:szCs w:val="28"/>
        </w:rPr>
        <w:t>е</w:t>
      </w:r>
      <w:r>
        <w:rPr>
          <w:color w:val="000000"/>
          <w:spacing w:val="-4"/>
          <w:sz w:val="28"/>
          <w:szCs w:val="28"/>
        </w:rPr>
        <w:t>ни</w:t>
      </w:r>
      <w:r>
        <w:rPr>
          <w:color w:val="000000"/>
          <w:sz w:val="28"/>
          <w:szCs w:val="28"/>
        </w:rPr>
        <w:t xml:space="preserve">я </w:t>
      </w:r>
      <w:r>
        <w:rPr>
          <w:color w:val="000000"/>
          <w:spacing w:val="23"/>
          <w:sz w:val="28"/>
          <w:szCs w:val="28"/>
        </w:rPr>
        <w:t xml:space="preserve"> </w:t>
      </w:r>
      <w:r>
        <w:rPr>
          <w:color w:val="000000"/>
          <w:spacing w:val="-4"/>
          <w:sz w:val="28"/>
          <w:szCs w:val="28"/>
        </w:rPr>
        <w:t>н</w:t>
      </w:r>
      <w:r>
        <w:rPr>
          <w:color w:val="000000"/>
          <w:sz w:val="28"/>
          <w:szCs w:val="28"/>
        </w:rPr>
        <w:t xml:space="preserve">а </w:t>
      </w:r>
      <w:r>
        <w:rPr>
          <w:color w:val="000000"/>
          <w:spacing w:val="23"/>
          <w:sz w:val="28"/>
          <w:szCs w:val="28"/>
        </w:rPr>
        <w:t xml:space="preserve"> </w:t>
      </w:r>
      <w:r>
        <w:rPr>
          <w:color w:val="000000"/>
          <w:spacing w:val="-4"/>
          <w:sz w:val="28"/>
          <w:szCs w:val="28"/>
        </w:rPr>
        <w:t>ин</w:t>
      </w:r>
      <w:r>
        <w:rPr>
          <w:color w:val="000000"/>
          <w:spacing w:val="-5"/>
          <w:sz w:val="28"/>
          <w:szCs w:val="28"/>
        </w:rPr>
        <w:t>те</w:t>
      </w:r>
      <w:r>
        <w:rPr>
          <w:color w:val="000000"/>
          <w:spacing w:val="-4"/>
          <w:sz w:val="28"/>
          <w:szCs w:val="28"/>
        </w:rPr>
        <w:t>р</w:t>
      </w:r>
      <w:r>
        <w:rPr>
          <w:color w:val="000000"/>
          <w:spacing w:val="-5"/>
          <w:sz w:val="28"/>
          <w:szCs w:val="28"/>
        </w:rPr>
        <w:t>е</w:t>
      </w:r>
      <w:r>
        <w:rPr>
          <w:color w:val="000000"/>
          <w:spacing w:val="-2"/>
          <w:sz w:val="28"/>
          <w:szCs w:val="28"/>
        </w:rPr>
        <w:t>с</w:t>
      </w:r>
      <w:r>
        <w:rPr>
          <w:color w:val="000000"/>
          <w:spacing w:val="-6"/>
          <w:sz w:val="28"/>
          <w:szCs w:val="28"/>
        </w:rPr>
        <w:t>у</w:t>
      </w:r>
      <w:r>
        <w:rPr>
          <w:color w:val="000000"/>
          <w:spacing w:val="-3"/>
          <w:sz w:val="28"/>
          <w:szCs w:val="28"/>
        </w:rPr>
        <w:t>ю</w:t>
      </w:r>
      <w:r>
        <w:rPr>
          <w:color w:val="000000"/>
          <w:spacing w:val="-5"/>
          <w:sz w:val="28"/>
          <w:szCs w:val="28"/>
        </w:rPr>
        <w:t>щ</w:t>
      </w:r>
      <w:r>
        <w:rPr>
          <w:color w:val="000000"/>
          <w:spacing w:val="-4"/>
          <w:sz w:val="28"/>
          <w:szCs w:val="28"/>
        </w:rPr>
        <w:t>и</w:t>
      </w:r>
      <w:r>
        <w:rPr>
          <w:color w:val="000000"/>
          <w:sz w:val="28"/>
          <w:szCs w:val="28"/>
        </w:rPr>
        <w:t xml:space="preserve">е </w:t>
      </w:r>
      <w:r>
        <w:rPr>
          <w:color w:val="000000"/>
          <w:spacing w:val="23"/>
          <w:sz w:val="28"/>
          <w:szCs w:val="28"/>
        </w:rPr>
        <w:t xml:space="preserve"> </w:t>
      </w:r>
      <w:r>
        <w:rPr>
          <w:color w:val="000000"/>
          <w:spacing w:val="-4"/>
          <w:sz w:val="28"/>
          <w:szCs w:val="28"/>
        </w:rPr>
        <w:t>и</w:t>
      </w:r>
      <w:r>
        <w:rPr>
          <w:color w:val="000000"/>
          <w:sz w:val="28"/>
          <w:szCs w:val="28"/>
        </w:rPr>
        <w:t xml:space="preserve">х </w:t>
      </w:r>
      <w:r>
        <w:rPr>
          <w:color w:val="000000"/>
          <w:spacing w:val="24"/>
          <w:sz w:val="28"/>
          <w:szCs w:val="28"/>
        </w:rPr>
        <w:t xml:space="preserve"> </w:t>
      </w:r>
      <w:r>
        <w:rPr>
          <w:color w:val="000000"/>
          <w:spacing w:val="-5"/>
          <w:sz w:val="28"/>
          <w:szCs w:val="28"/>
        </w:rPr>
        <w:t>в</w:t>
      </w:r>
      <w:r>
        <w:rPr>
          <w:color w:val="000000"/>
          <w:spacing w:val="-4"/>
          <w:sz w:val="28"/>
          <w:szCs w:val="28"/>
        </w:rPr>
        <w:t>опро</w:t>
      </w:r>
      <w:r>
        <w:rPr>
          <w:color w:val="000000"/>
          <w:spacing w:val="-5"/>
          <w:sz w:val="28"/>
          <w:szCs w:val="28"/>
        </w:rPr>
        <w:t>с</w:t>
      </w:r>
      <w:r>
        <w:rPr>
          <w:color w:val="000000"/>
          <w:sz w:val="28"/>
          <w:szCs w:val="28"/>
        </w:rPr>
        <w:t xml:space="preserve">ы, </w:t>
      </w:r>
      <w:r>
        <w:rPr>
          <w:color w:val="000000"/>
          <w:spacing w:val="24"/>
          <w:sz w:val="28"/>
          <w:szCs w:val="28"/>
        </w:rPr>
        <w:t xml:space="preserve"> </w:t>
      </w:r>
      <w:r>
        <w:rPr>
          <w:color w:val="000000"/>
          <w:spacing w:val="-4"/>
          <w:sz w:val="28"/>
          <w:szCs w:val="28"/>
        </w:rPr>
        <w:t>н</w:t>
      </w:r>
      <w:r>
        <w:rPr>
          <w:color w:val="000000"/>
          <w:sz w:val="28"/>
          <w:szCs w:val="28"/>
        </w:rPr>
        <w:t>е</w:t>
      </w:r>
      <w:r>
        <w:rPr>
          <w:color w:val="000000"/>
          <w:spacing w:val="3"/>
          <w:sz w:val="28"/>
          <w:szCs w:val="28"/>
        </w:rPr>
        <w:t xml:space="preserve"> </w:t>
      </w:r>
      <w:r>
        <w:rPr>
          <w:color w:val="000000"/>
          <w:spacing w:val="-4"/>
          <w:sz w:val="28"/>
          <w:szCs w:val="28"/>
        </w:rPr>
        <w:t>приб</w:t>
      </w:r>
      <w:r>
        <w:rPr>
          <w:color w:val="000000"/>
          <w:spacing w:val="-5"/>
          <w:sz w:val="28"/>
          <w:szCs w:val="28"/>
        </w:rPr>
        <w:t>ега</w:t>
      </w:r>
      <w:r>
        <w:rPr>
          <w:color w:val="000000"/>
          <w:sz w:val="28"/>
          <w:szCs w:val="28"/>
        </w:rPr>
        <w:t>я</w:t>
      </w:r>
      <w:r>
        <w:rPr>
          <w:color w:val="000000"/>
          <w:spacing w:val="4"/>
          <w:sz w:val="28"/>
          <w:szCs w:val="28"/>
        </w:rPr>
        <w:t xml:space="preserve"> </w:t>
      </w:r>
      <w:r>
        <w:rPr>
          <w:color w:val="000000"/>
          <w:sz w:val="28"/>
          <w:szCs w:val="28"/>
        </w:rPr>
        <w:t>к</w:t>
      </w:r>
      <w:r>
        <w:rPr>
          <w:color w:val="000000"/>
          <w:spacing w:val="4"/>
          <w:sz w:val="28"/>
          <w:szCs w:val="28"/>
        </w:rPr>
        <w:t xml:space="preserve"> </w:t>
      </w:r>
      <w:r>
        <w:rPr>
          <w:color w:val="000000"/>
          <w:spacing w:val="-6"/>
          <w:sz w:val="28"/>
          <w:szCs w:val="28"/>
        </w:rPr>
        <w:lastRenderedPageBreak/>
        <w:t>л</w:t>
      </w:r>
      <w:r>
        <w:rPr>
          <w:color w:val="000000"/>
          <w:spacing w:val="-4"/>
          <w:sz w:val="28"/>
          <w:szCs w:val="28"/>
        </w:rPr>
        <w:t>ично</w:t>
      </w:r>
      <w:r>
        <w:rPr>
          <w:color w:val="000000"/>
          <w:spacing w:val="-3"/>
          <w:sz w:val="28"/>
          <w:szCs w:val="28"/>
        </w:rPr>
        <w:t>м</w:t>
      </w:r>
      <w:r>
        <w:rPr>
          <w:color w:val="000000"/>
          <w:sz w:val="28"/>
          <w:szCs w:val="28"/>
        </w:rPr>
        <w:t xml:space="preserve">у </w:t>
      </w:r>
      <w:r>
        <w:rPr>
          <w:color w:val="000000"/>
          <w:spacing w:val="-4"/>
          <w:sz w:val="28"/>
          <w:szCs w:val="28"/>
        </w:rPr>
        <w:t>при</w:t>
      </w:r>
      <w:r>
        <w:rPr>
          <w:color w:val="000000"/>
          <w:spacing w:val="-5"/>
          <w:sz w:val="28"/>
          <w:szCs w:val="28"/>
        </w:rPr>
        <w:t>е</w:t>
      </w:r>
      <w:r>
        <w:rPr>
          <w:color w:val="000000"/>
          <w:spacing w:val="-3"/>
          <w:sz w:val="28"/>
          <w:szCs w:val="28"/>
        </w:rPr>
        <w:t>м</w:t>
      </w:r>
      <w:r>
        <w:rPr>
          <w:color w:val="000000"/>
          <w:sz w:val="28"/>
          <w:szCs w:val="28"/>
        </w:rPr>
        <w:t>у</w:t>
      </w:r>
      <w:r>
        <w:rPr>
          <w:color w:val="000000"/>
          <w:spacing w:val="2"/>
          <w:sz w:val="28"/>
          <w:szCs w:val="28"/>
        </w:rPr>
        <w:t xml:space="preserve"> </w:t>
      </w:r>
      <w:r>
        <w:rPr>
          <w:color w:val="000000"/>
          <w:sz w:val="28"/>
          <w:szCs w:val="28"/>
        </w:rPr>
        <w:t xml:space="preserve">в </w:t>
      </w:r>
      <w:r>
        <w:rPr>
          <w:color w:val="000000"/>
          <w:spacing w:val="-5"/>
          <w:sz w:val="28"/>
          <w:szCs w:val="28"/>
        </w:rPr>
        <w:t>г</w:t>
      </w:r>
      <w:r>
        <w:rPr>
          <w:color w:val="000000"/>
          <w:spacing w:val="-4"/>
          <w:sz w:val="28"/>
          <w:szCs w:val="28"/>
        </w:rPr>
        <w:t>о</w:t>
      </w:r>
      <w:r>
        <w:rPr>
          <w:color w:val="000000"/>
          <w:spacing w:val="-5"/>
          <w:sz w:val="28"/>
          <w:szCs w:val="28"/>
        </w:rPr>
        <w:t>с</w:t>
      </w:r>
      <w:r>
        <w:rPr>
          <w:color w:val="000000"/>
          <w:spacing w:val="-4"/>
          <w:sz w:val="28"/>
          <w:szCs w:val="28"/>
        </w:rPr>
        <w:t>ин</w:t>
      </w:r>
      <w:r>
        <w:rPr>
          <w:color w:val="000000"/>
          <w:spacing w:val="-5"/>
          <w:sz w:val="28"/>
          <w:szCs w:val="28"/>
        </w:rPr>
        <w:t>с</w:t>
      </w:r>
      <w:r>
        <w:rPr>
          <w:color w:val="000000"/>
          <w:spacing w:val="-4"/>
          <w:sz w:val="28"/>
          <w:szCs w:val="28"/>
        </w:rPr>
        <w:t>п</w:t>
      </w:r>
      <w:r>
        <w:rPr>
          <w:color w:val="000000"/>
          <w:spacing w:val="-5"/>
          <w:sz w:val="28"/>
          <w:szCs w:val="28"/>
        </w:rPr>
        <w:t>е</w:t>
      </w:r>
      <w:r>
        <w:rPr>
          <w:color w:val="000000"/>
          <w:spacing w:val="-4"/>
          <w:sz w:val="28"/>
          <w:szCs w:val="28"/>
        </w:rPr>
        <w:t>кции</w:t>
      </w:r>
      <w:r>
        <w:rPr>
          <w:color w:val="000000"/>
          <w:spacing w:val="2"/>
          <w:sz w:val="28"/>
          <w:szCs w:val="28"/>
        </w:rPr>
        <w:t xml:space="preserve"> </w:t>
      </w:r>
      <w:r>
        <w:rPr>
          <w:color w:val="000000"/>
          <w:spacing w:val="-5"/>
          <w:sz w:val="28"/>
          <w:szCs w:val="28"/>
        </w:rPr>
        <w:t>т</w:t>
      </w:r>
      <w:r>
        <w:rPr>
          <w:color w:val="000000"/>
          <w:spacing w:val="-4"/>
          <w:sz w:val="28"/>
          <w:szCs w:val="28"/>
        </w:rPr>
        <w:t>р</w:t>
      </w:r>
      <w:r>
        <w:rPr>
          <w:color w:val="000000"/>
          <w:spacing w:val="-8"/>
          <w:sz w:val="28"/>
          <w:szCs w:val="28"/>
        </w:rPr>
        <w:t>у</w:t>
      </w:r>
      <w:r>
        <w:rPr>
          <w:color w:val="000000"/>
          <w:spacing w:val="-4"/>
          <w:sz w:val="28"/>
          <w:szCs w:val="28"/>
        </w:rPr>
        <w:t>д</w:t>
      </w:r>
      <w:r>
        <w:rPr>
          <w:color w:val="000000"/>
          <w:spacing w:val="-5"/>
          <w:sz w:val="28"/>
          <w:szCs w:val="28"/>
        </w:rPr>
        <w:t>а</w:t>
      </w:r>
      <w:r>
        <w:rPr>
          <w:color w:val="000000"/>
          <w:sz w:val="28"/>
          <w:szCs w:val="28"/>
        </w:rPr>
        <w:t xml:space="preserve">. </w:t>
      </w:r>
      <w:r>
        <w:rPr>
          <w:color w:val="000000"/>
          <w:spacing w:val="-5"/>
          <w:sz w:val="28"/>
          <w:szCs w:val="28"/>
        </w:rPr>
        <w:t>К</w:t>
      </w:r>
      <w:r>
        <w:rPr>
          <w:color w:val="000000"/>
          <w:spacing w:val="-4"/>
          <w:sz w:val="28"/>
          <w:szCs w:val="28"/>
        </w:rPr>
        <w:t>ро</w:t>
      </w:r>
      <w:r>
        <w:rPr>
          <w:color w:val="000000"/>
          <w:spacing w:val="-5"/>
          <w:sz w:val="28"/>
          <w:szCs w:val="28"/>
        </w:rPr>
        <w:t>м</w:t>
      </w:r>
      <w:r>
        <w:rPr>
          <w:color w:val="000000"/>
          <w:sz w:val="28"/>
          <w:szCs w:val="28"/>
        </w:rPr>
        <w:t>е</w:t>
      </w:r>
      <w:r>
        <w:rPr>
          <w:color w:val="000000"/>
          <w:spacing w:val="1"/>
          <w:sz w:val="28"/>
          <w:szCs w:val="28"/>
        </w:rPr>
        <w:t xml:space="preserve"> </w:t>
      </w:r>
      <w:r>
        <w:rPr>
          <w:color w:val="000000"/>
          <w:spacing w:val="-5"/>
          <w:sz w:val="28"/>
          <w:szCs w:val="28"/>
        </w:rPr>
        <w:t>т</w:t>
      </w:r>
      <w:r>
        <w:rPr>
          <w:color w:val="000000"/>
          <w:spacing w:val="-4"/>
          <w:sz w:val="28"/>
          <w:szCs w:val="28"/>
        </w:rPr>
        <w:t>о</w:t>
      </w:r>
      <w:r>
        <w:rPr>
          <w:color w:val="000000"/>
          <w:spacing w:val="-5"/>
          <w:sz w:val="28"/>
          <w:szCs w:val="28"/>
        </w:rPr>
        <w:t>г</w:t>
      </w:r>
      <w:r>
        <w:rPr>
          <w:color w:val="000000"/>
          <w:spacing w:val="-4"/>
          <w:sz w:val="28"/>
          <w:szCs w:val="28"/>
        </w:rPr>
        <w:t>о</w:t>
      </w:r>
      <w:r>
        <w:rPr>
          <w:color w:val="000000"/>
          <w:sz w:val="28"/>
          <w:szCs w:val="28"/>
        </w:rPr>
        <w:t xml:space="preserve">, </w:t>
      </w:r>
      <w:r>
        <w:rPr>
          <w:color w:val="000000"/>
          <w:spacing w:val="-4"/>
          <w:sz w:val="28"/>
          <w:szCs w:val="28"/>
        </w:rPr>
        <w:t>н</w:t>
      </w:r>
      <w:r>
        <w:rPr>
          <w:color w:val="000000"/>
          <w:spacing w:val="-5"/>
          <w:sz w:val="28"/>
          <w:szCs w:val="28"/>
        </w:rPr>
        <w:t>а</w:t>
      </w:r>
      <w:r>
        <w:rPr>
          <w:color w:val="000000"/>
          <w:spacing w:val="-4"/>
          <w:sz w:val="28"/>
          <w:szCs w:val="28"/>
        </w:rPr>
        <w:t>пр</w:t>
      </w:r>
      <w:r>
        <w:rPr>
          <w:color w:val="000000"/>
          <w:spacing w:val="-5"/>
          <w:sz w:val="28"/>
          <w:szCs w:val="28"/>
        </w:rPr>
        <w:t>ав</w:t>
      </w:r>
      <w:r>
        <w:rPr>
          <w:color w:val="000000"/>
          <w:spacing w:val="-6"/>
          <w:sz w:val="28"/>
          <w:szCs w:val="28"/>
        </w:rPr>
        <w:t>л</w:t>
      </w:r>
      <w:r>
        <w:rPr>
          <w:color w:val="000000"/>
          <w:spacing w:val="-5"/>
          <w:sz w:val="28"/>
          <w:szCs w:val="28"/>
        </w:rPr>
        <w:t>е</w:t>
      </w:r>
      <w:r>
        <w:rPr>
          <w:color w:val="000000"/>
          <w:spacing w:val="-4"/>
          <w:sz w:val="28"/>
          <w:szCs w:val="28"/>
        </w:rPr>
        <w:t>ни</w:t>
      </w:r>
      <w:r>
        <w:rPr>
          <w:color w:val="000000"/>
          <w:sz w:val="28"/>
          <w:szCs w:val="28"/>
        </w:rPr>
        <w:t>е</w:t>
      </w:r>
      <w:r>
        <w:rPr>
          <w:color w:val="000000"/>
          <w:spacing w:val="2"/>
          <w:sz w:val="28"/>
          <w:szCs w:val="28"/>
        </w:rPr>
        <w:t xml:space="preserve"> </w:t>
      </w:r>
      <w:r>
        <w:rPr>
          <w:color w:val="000000"/>
          <w:spacing w:val="-4"/>
          <w:sz w:val="28"/>
          <w:szCs w:val="28"/>
        </w:rPr>
        <w:t>ин</w:t>
      </w:r>
      <w:r>
        <w:rPr>
          <w:color w:val="000000"/>
          <w:spacing w:val="-5"/>
          <w:sz w:val="28"/>
          <w:szCs w:val="28"/>
        </w:rPr>
        <w:t>те</w:t>
      </w:r>
      <w:r>
        <w:rPr>
          <w:color w:val="000000"/>
          <w:spacing w:val="-4"/>
          <w:sz w:val="28"/>
          <w:szCs w:val="28"/>
        </w:rPr>
        <w:t>рн</w:t>
      </w:r>
      <w:r>
        <w:rPr>
          <w:color w:val="000000"/>
          <w:spacing w:val="-5"/>
          <w:sz w:val="28"/>
          <w:szCs w:val="28"/>
        </w:rPr>
        <w:t>е</w:t>
      </w:r>
      <w:r>
        <w:rPr>
          <w:color w:val="000000"/>
          <w:spacing w:val="-3"/>
          <w:sz w:val="28"/>
          <w:szCs w:val="28"/>
        </w:rPr>
        <w:t>т</w:t>
      </w:r>
      <w:r>
        <w:rPr>
          <w:color w:val="000000"/>
          <w:spacing w:val="-5"/>
          <w:sz w:val="28"/>
          <w:szCs w:val="28"/>
        </w:rPr>
        <w:t>-</w:t>
      </w:r>
      <w:r>
        <w:rPr>
          <w:color w:val="000000"/>
          <w:spacing w:val="-4"/>
          <w:sz w:val="28"/>
          <w:szCs w:val="28"/>
        </w:rPr>
        <w:t>обр</w:t>
      </w:r>
      <w:r>
        <w:rPr>
          <w:color w:val="000000"/>
          <w:spacing w:val="-5"/>
          <w:sz w:val="28"/>
          <w:szCs w:val="28"/>
        </w:rPr>
        <w:t>аще</w:t>
      </w:r>
      <w:r>
        <w:rPr>
          <w:color w:val="000000"/>
          <w:spacing w:val="-4"/>
          <w:sz w:val="28"/>
          <w:szCs w:val="28"/>
        </w:rPr>
        <w:t>ни</w:t>
      </w:r>
      <w:r>
        <w:rPr>
          <w:color w:val="000000"/>
          <w:sz w:val="28"/>
          <w:szCs w:val="28"/>
        </w:rPr>
        <w:t>я</w:t>
      </w:r>
      <w:r>
        <w:rPr>
          <w:color w:val="000000"/>
          <w:spacing w:val="3"/>
          <w:sz w:val="28"/>
          <w:szCs w:val="28"/>
        </w:rPr>
        <w:t xml:space="preserve"> является </w:t>
      </w:r>
      <w:r>
        <w:rPr>
          <w:color w:val="000000"/>
          <w:spacing w:val="-4"/>
          <w:sz w:val="28"/>
          <w:szCs w:val="28"/>
        </w:rPr>
        <w:t>н</w:t>
      </w:r>
      <w:r>
        <w:rPr>
          <w:color w:val="000000"/>
          <w:spacing w:val="-5"/>
          <w:sz w:val="28"/>
          <w:szCs w:val="28"/>
        </w:rPr>
        <w:t>а</w:t>
      </w:r>
      <w:r>
        <w:rPr>
          <w:color w:val="000000"/>
          <w:spacing w:val="-4"/>
          <w:sz w:val="28"/>
          <w:szCs w:val="28"/>
        </w:rPr>
        <w:t>ибо</w:t>
      </w:r>
      <w:r>
        <w:rPr>
          <w:color w:val="000000"/>
          <w:spacing w:val="-6"/>
          <w:sz w:val="28"/>
          <w:szCs w:val="28"/>
        </w:rPr>
        <w:t>л</w:t>
      </w:r>
      <w:r>
        <w:rPr>
          <w:color w:val="000000"/>
          <w:spacing w:val="-5"/>
          <w:sz w:val="28"/>
          <w:szCs w:val="28"/>
        </w:rPr>
        <w:t>е</w:t>
      </w:r>
      <w:r>
        <w:rPr>
          <w:color w:val="000000"/>
          <w:sz w:val="28"/>
          <w:szCs w:val="28"/>
        </w:rPr>
        <w:t>е</w:t>
      </w:r>
      <w:r>
        <w:rPr>
          <w:color w:val="000000"/>
          <w:spacing w:val="-10"/>
          <w:sz w:val="28"/>
          <w:szCs w:val="28"/>
        </w:rPr>
        <w:t xml:space="preserve"> </w:t>
      </w:r>
      <w:r>
        <w:rPr>
          <w:color w:val="000000"/>
          <w:spacing w:val="-4"/>
          <w:sz w:val="28"/>
          <w:szCs w:val="28"/>
        </w:rPr>
        <w:t>о</w:t>
      </w:r>
      <w:r>
        <w:rPr>
          <w:color w:val="000000"/>
          <w:spacing w:val="-1"/>
          <w:sz w:val="28"/>
          <w:szCs w:val="28"/>
        </w:rPr>
        <w:t>п</w:t>
      </w:r>
      <w:r>
        <w:rPr>
          <w:color w:val="000000"/>
          <w:spacing w:val="-5"/>
          <w:sz w:val="28"/>
          <w:szCs w:val="28"/>
        </w:rPr>
        <w:t>е</w:t>
      </w:r>
      <w:r>
        <w:rPr>
          <w:color w:val="000000"/>
          <w:spacing w:val="-4"/>
          <w:sz w:val="28"/>
          <w:szCs w:val="28"/>
        </w:rPr>
        <w:t>р</w:t>
      </w:r>
      <w:r>
        <w:rPr>
          <w:color w:val="000000"/>
          <w:spacing w:val="-5"/>
          <w:sz w:val="28"/>
          <w:szCs w:val="28"/>
        </w:rPr>
        <w:t>ат</w:t>
      </w:r>
      <w:r>
        <w:rPr>
          <w:color w:val="000000"/>
          <w:spacing w:val="-4"/>
          <w:sz w:val="28"/>
          <w:szCs w:val="28"/>
        </w:rPr>
        <w:t>и</w:t>
      </w:r>
      <w:r>
        <w:rPr>
          <w:color w:val="000000"/>
          <w:spacing w:val="-5"/>
          <w:sz w:val="28"/>
          <w:szCs w:val="28"/>
        </w:rPr>
        <w:t>в</w:t>
      </w:r>
      <w:r>
        <w:rPr>
          <w:color w:val="000000"/>
          <w:spacing w:val="-4"/>
          <w:sz w:val="28"/>
          <w:szCs w:val="28"/>
        </w:rPr>
        <w:t>ным способом получить консультацию быстро и качественно</w:t>
      </w:r>
      <w:r>
        <w:rPr>
          <w:color w:val="000000"/>
          <w:sz w:val="28"/>
          <w:szCs w:val="28"/>
        </w:rPr>
        <w:t>, что позволяет</w:t>
      </w:r>
      <w:r w:rsidRPr="00AA1C64">
        <w:rPr>
          <w:color w:val="000000"/>
          <w:spacing w:val="1"/>
          <w:sz w:val="28"/>
          <w:szCs w:val="28"/>
        </w:rPr>
        <w:t xml:space="preserve"> </w:t>
      </w:r>
      <w:r>
        <w:rPr>
          <w:color w:val="000000"/>
          <w:spacing w:val="1"/>
          <w:sz w:val="28"/>
          <w:szCs w:val="28"/>
        </w:rPr>
        <w:t>не только н</w:t>
      </w:r>
      <w:r>
        <w:rPr>
          <w:color w:val="000000"/>
          <w:sz w:val="28"/>
          <w:szCs w:val="28"/>
        </w:rPr>
        <w:t>езам</w:t>
      </w:r>
      <w:r>
        <w:rPr>
          <w:color w:val="000000"/>
          <w:spacing w:val="-3"/>
          <w:sz w:val="28"/>
          <w:szCs w:val="28"/>
        </w:rPr>
        <w:t>е</w:t>
      </w:r>
      <w:r>
        <w:rPr>
          <w:color w:val="000000"/>
          <w:spacing w:val="1"/>
          <w:sz w:val="28"/>
          <w:szCs w:val="28"/>
        </w:rPr>
        <w:t>д</w:t>
      </w:r>
      <w:r>
        <w:rPr>
          <w:color w:val="000000"/>
          <w:spacing w:val="-1"/>
          <w:sz w:val="28"/>
          <w:szCs w:val="28"/>
        </w:rPr>
        <w:t>л</w:t>
      </w:r>
      <w:r>
        <w:rPr>
          <w:color w:val="000000"/>
          <w:spacing w:val="1"/>
          <w:sz w:val="28"/>
          <w:szCs w:val="28"/>
        </w:rPr>
        <w:t>и</w:t>
      </w:r>
      <w:r>
        <w:rPr>
          <w:color w:val="000000"/>
          <w:sz w:val="28"/>
          <w:szCs w:val="28"/>
        </w:rPr>
        <w:t>те</w:t>
      </w:r>
      <w:r>
        <w:rPr>
          <w:color w:val="000000"/>
          <w:spacing w:val="-1"/>
          <w:sz w:val="28"/>
          <w:szCs w:val="28"/>
        </w:rPr>
        <w:t>л</w:t>
      </w:r>
      <w:r>
        <w:rPr>
          <w:color w:val="000000"/>
          <w:spacing w:val="-3"/>
          <w:sz w:val="28"/>
          <w:szCs w:val="28"/>
        </w:rPr>
        <w:t>ь</w:t>
      </w:r>
      <w:r>
        <w:rPr>
          <w:color w:val="000000"/>
          <w:spacing w:val="-1"/>
          <w:sz w:val="28"/>
          <w:szCs w:val="28"/>
        </w:rPr>
        <w:t>н</w:t>
      </w:r>
      <w:r>
        <w:rPr>
          <w:color w:val="000000"/>
          <w:sz w:val="28"/>
          <w:szCs w:val="28"/>
        </w:rPr>
        <w:t xml:space="preserve">о </w:t>
      </w:r>
      <w:r>
        <w:rPr>
          <w:color w:val="000000"/>
          <w:spacing w:val="1"/>
          <w:sz w:val="28"/>
          <w:szCs w:val="28"/>
        </w:rPr>
        <w:t>п</w:t>
      </w:r>
      <w:r>
        <w:rPr>
          <w:color w:val="000000"/>
          <w:spacing w:val="-1"/>
          <w:sz w:val="28"/>
          <w:szCs w:val="28"/>
        </w:rPr>
        <w:t>р</w:t>
      </w:r>
      <w:r>
        <w:rPr>
          <w:color w:val="000000"/>
          <w:spacing w:val="1"/>
          <w:sz w:val="28"/>
          <w:szCs w:val="28"/>
        </w:rPr>
        <w:t>и</w:t>
      </w:r>
      <w:r>
        <w:rPr>
          <w:color w:val="000000"/>
          <w:sz w:val="28"/>
          <w:szCs w:val="28"/>
        </w:rPr>
        <w:t>м</w:t>
      </w:r>
      <w:r>
        <w:rPr>
          <w:color w:val="000000"/>
          <w:spacing w:val="-3"/>
          <w:sz w:val="28"/>
          <w:szCs w:val="28"/>
        </w:rPr>
        <w:t>е</w:t>
      </w:r>
      <w:r>
        <w:rPr>
          <w:color w:val="000000"/>
          <w:spacing w:val="1"/>
          <w:sz w:val="28"/>
          <w:szCs w:val="28"/>
        </w:rPr>
        <w:t>н</w:t>
      </w:r>
      <w:r>
        <w:rPr>
          <w:color w:val="000000"/>
          <w:sz w:val="28"/>
          <w:szCs w:val="28"/>
        </w:rPr>
        <w:t>ять</w:t>
      </w:r>
      <w:r>
        <w:rPr>
          <w:color w:val="000000"/>
          <w:spacing w:val="1"/>
          <w:sz w:val="28"/>
          <w:szCs w:val="28"/>
        </w:rPr>
        <w:t xml:space="preserve"> </w:t>
      </w:r>
      <w:r>
        <w:rPr>
          <w:color w:val="000000"/>
          <w:sz w:val="28"/>
          <w:szCs w:val="28"/>
        </w:rPr>
        <w:t>ме</w:t>
      </w:r>
      <w:r>
        <w:rPr>
          <w:color w:val="000000"/>
          <w:spacing w:val="-1"/>
          <w:sz w:val="28"/>
          <w:szCs w:val="28"/>
        </w:rPr>
        <w:t>р</w:t>
      </w:r>
      <w:r>
        <w:rPr>
          <w:color w:val="000000"/>
          <w:sz w:val="28"/>
          <w:szCs w:val="28"/>
        </w:rPr>
        <w:t>ы</w:t>
      </w:r>
      <w:r>
        <w:rPr>
          <w:color w:val="000000"/>
          <w:spacing w:val="3"/>
          <w:sz w:val="28"/>
          <w:szCs w:val="28"/>
        </w:rPr>
        <w:t xml:space="preserve"> </w:t>
      </w:r>
      <w:r>
        <w:rPr>
          <w:color w:val="000000"/>
          <w:spacing w:val="-1"/>
          <w:sz w:val="28"/>
          <w:szCs w:val="28"/>
        </w:rPr>
        <w:t>и</w:t>
      </w:r>
      <w:r>
        <w:rPr>
          <w:color w:val="000000"/>
          <w:spacing w:val="1"/>
          <w:sz w:val="28"/>
          <w:szCs w:val="28"/>
        </w:rPr>
        <w:t>н</w:t>
      </w:r>
      <w:r>
        <w:rPr>
          <w:color w:val="000000"/>
          <w:sz w:val="28"/>
          <w:szCs w:val="28"/>
        </w:rPr>
        <w:t>с</w:t>
      </w:r>
      <w:r>
        <w:rPr>
          <w:color w:val="000000"/>
          <w:spacing w:val="-1"/>
          <w:sz w:val="28"/>
          <w:szCs w:val="28"/>
        </w:rPr>
        <w:t>п</w:t>
      </w:r>
      <w:r>
        <w:rPr>
          <w:color w:val="000000"/>
          <w:sz w:val="28"/>
          <w:szCs w:val="28"/>
        </w:rPr>
        <w:t>ек</w:t>
      </w:r>
      <w:r>
        <w:rPr>
          <w:color w:val="000000"/>
          <w:spacing w:val="-2"/>
          <w:sz w:val="28"/>
          <w:szCs w:val="28"/>
        </w:rPr>
        <w:t>т</w:t>
      </w:r>
      <w:r>
        <w:rPr>
          <w:color w:val="000000"/>
          <w:spacing w:val="1"/>
          <w:sz w:val="28"/>
          <w:szCs w:val="28"/>
        </w:rPr>
        <w:t>ор</w:t>
      </w:r>
      <w:r>
        <w:rPr>
          <w:color w:val="000000"/>
          <w:spacing w:val="-2"/>
          <w:sz w:val="28"/>
          <w:szCs w:val="28"/>
        </w:rPr>
        <w:t>с</w:t>
      </w:r>
      <w:r>
        <w:rPr>
          <w:color w:val="000000"/>
          <w:sz w:val="28"/>
          <w:szCs w:val="28"/>
        </w:rPr>
        <w:t>к</w:t>
      </w:r>
      <w:r>
        <w:rPr>
          <w:color w:val="000000"/>
          <w:spacing w:val="-1"/>
          <w:sz w:val="28"/>
          <w:szCs w:val="28"/>
        </w:rPr>
        <w:t>о</w:t>
      </w:r>
      <w:r>
        <w:rPr>
          <w:color w:val="000000"/>
          <w:sz w:val="28"/>
          <w:szCs w:val="28"/>
        </w:rPr>
        <w:t>го</w:t>
      </w:r>
      <w:r>
        <w:rPr>
          <w:color w:val="000000"/>
          <w:spacing w:val="3"/>
          <w:sz w:val="28"/>
          <w:szCs w:val="28"/>
        </w:rPr>
        <w:t xml:space="preserve"> </w:t>
      </w:r>
      <w:r>
        <w:rPr>
          <w:color w:val="000000"/>
          <w:spacing w:val="-1"/>
          <w:sz w:val="28"/>
          <w:szCs w:val="28"/>
        </w:rPr>
        <w:t>р</w:t>
      </w:r>
      <w:r>
        <w:rPr>
          <w:color w:val="000000"/>
          <w:sz w:val="28"/>
          <w:szCs w:val="28"/>
        </w:rPr>
        <w:t>еа</w:t>
      </w:r>
      <w:r>
        <w:rPr>
          <w:color w:val="000000"/>
          <w:spacing w:val="-2"/>
          <w:sz w:val="28"/>
          <w:szCs w:val="28"/>
        </w:rPr>
        <w:t>г</w:t>
      </w:r>
      <w:r>
        <w:rPr>
          <w:color w:val="000000"/>
          <w:spacing w:val="1"/>
          <w:sz w:val="28"/>
          <w:szCs w:val="28"/>
        </w:rPr>
        <w:t>и</w:t>
      </w:r>
      <w:r>
        <w:rPr>
          <w:color w:val="000000"/>
          <w:spacing w:val="-1"/>
          <w:sz w:val="28"/>
          <w:szCs w:val="28"/>
        </w:rPr>
        <w:t>р</w:t>
      </w:r>
      <w:r>
        <w:rPr>
          <w:color w:val="000000"/>
          <w:spacing w:val="1"/>
          <w:sz w:val="28"/>
          <w:szCs w:val="28"/>
        </w:rPr>
        <w:t>о</w:t>
      </w:r>
      <w:r>
        <w:rPr>
          <w:color w:val="000000"/>
          <w:sz w:val="28"/>
          <w:szCs w:val="28"/>
        </w:rPr>
        <w:t>в</w:t>
      </w:r>
      <w:r>
        <w:rPr>
          <w:color w:val="000000"/>
          <w:spacing w:val="-3"/>
          <w:sz w:val="28"/>
          <w:szCs w:val="28"/>
        </w:rPr>
        <w:t>а</w:t>
      </w:r>
      <w:r>
        <w:rPr>
          <w:color w:val="000000"/>
          <w:spacing w:val="1"/>
          <w:sz w:val="28"/>
          <w:szCs w:val="28"/>
        </w:rPr>
        <w:t>ни</w:t>
      </w:r>
      <w:r>
        <w:rPr>
          <w:color w:val="000000"/>
          <w:sz w:val="28"/>
          <w:szCs w:val="28"/>
        </w:rPr>
        <w:t xml:space="preserve">я </w:t>
      </w:r>
      <w:r>
        <w:rPr>
          <w:color w:val="000000"/>
          <w:spacing w:val="1"/>
          <w:sz w:val="28"/>
          <w:szCs w:val="28"/>
        </w:rPr>
        <w:t>п</w:t>
      </w:r>
      <w:r>
        <w:rPr>
          <w:color w:val="000000"/>
          <w:sz w:val="28"/>
          <w:szCs w:val="28"/>
        </w:rPr>
        <w:t>о</w:t>
      </w:r>
      <w:r>
        <w:rPr>
          <w:color w:val="000000"/>
          <w:spacing w:val="3"/>
          <w:sz w:val="28"/>
          <w:szCs w:val="28"/>
        </w:rPr>
        <w:t xml:space="preserve"> </w:t>
      </w:r>
      <w:r>
        <w:rPr>
          <w:color w:val="000000"/>
          <w:sz w:val="28"/>
          <w:szCs w:val="28"/>
        </w:rPr>
        <w:t>в</w:t>
      </w:r>
      <w:r>
        <w:rPr>
          <w:color w:val="000000"/>
          <w:spacing w:val="-2"/>
          <w:sz w:val="28"/>
          <w:szCs w:val="28"/>
        </w:rPr>
        <w:t>ы</w:t>
      </w:r>
      <w:r>
        <w:rPr>
          <w:color w:val="000000"/>
          <w:sz w:val="28"/>
          <w:szCs w:val="28"/>
        </w:rPr>
        <w:t>яв</w:t>
      </w:r>
      <w:r>
        <w:rPr>
          <w:color w:val="000000"/>
          <w:spacing w:val="-1"/>
          <w:sz w:val="28"/>
          <w:szCs w:val="28"/>
        </w:rPr>
        <w:t>л</w:t>
      </w:r>
      <w:r>
        <w:rPr>
          <w:color w:val="000000"/>
          <w:sz w:val="28"/>
          <w:szCs w:val="28"/>
        </w:rPr>
        <w:t>е</w:t>
      </w:r>
      <w:r>
        <w:rPr>
          <w:color w:val="000000"/>
          <w:spacing w:val="1"/>
          <w:sz w:val="28"/>
          <w:szCs w:val="28"/>
        </w:rPr>
        <w:t>н</w:t>
      </w:r>
      <w:r>
        <w:rPr>
          <w:color w:val="000000"/>
          <w:spacing w:val="-1"/>
          <w:sz w:val="28"/>
          <w:szCs w:val="28"/>
        </w:rPr>
        <w:t>н</w:t>
      </w:r>
      <w:r>
        <w:rPr>
          <w:color w:val="000000"/>
          <w:spacing w:val="1"/>
          <w:sz w:val="28"/>
          <w:szCs w:val="28"/>
        </w:rPr>
        <w:t>ы</w:t>
      </w:r>
      <w:r>
        <w:rPr>
          <w:color w:val="000000"/>
          <w:sz w:val="28"/>
          <w:szCs w:val="28"/>
        </w:rPr>
        <w:t>м</w:t>
      </w:r>
      <w:r>
        <w:rPr>
          <w:color w:val="000000"/>
          <w:spacing w:val="2"/>
          <w:sz w:val="28"/>
          <w:szCs w:val="28"/>
        </w:rPr>
        <w:t xml:space="preserve"> </w:t>
      </w:r>
      <w:r>
        <w:rPr>
          <w:color w:val="000000"/>
          <w:spacing w:val="1"/>
          <w:sz w:val="28"/>
          <w:szCs w:val="28"/>
        </w:rPr>
        <w:t>н</w:t>
      </w:r>
      <w:r>
        <w:rPr>
          <w:color w:val="000000"/>
          <w:spacing w:val="-2"/>
          <w:sz w:val="28"/>
          <w:szCs w:val="28"/>
        </w:rPr>
        <w:t>а</w:t>
      </w:r>
      <w:r>
        <w:rPr>
          <w:color w:val="000000"/>
          <w:spacing w:val="1"/>
          <w:sz w:val="28"/>
          <w:szCs w:val="28"/>
        </w:rPr>
        <w:t>р</w:t>
      </w:r>
      <w:r>
        <w:rPr>
          <w:color w:val="000000"/>
          <w:spacing w:val="-4"/>
          <w:sz w:val="28"/>
          <w:szCs w:val="28"/>
        </w:rPr>
        <w:t>у</w:t>
      </w:r>
      <w:r>
        <w:rPr>
          <w:color w:val="000000"/>
          <w:sz w:val="28"/>
          <w:szCs w:val="28"/>
        </w:rPr>
        <w:t>ше</w:t>
      </w:r>
      <w:r>
        <w:rPr>
          <w:color w:val="000000"/>
          <w:spacing w:val="1"/>
          <w:sz w:val="28"/>
          <w:szCs w:val="28"/>
        </w:rPr>
        <w:t>н</w:t>
      </w:r>
      <w:r>
        <w:rPr>
          <w:color w:val="000000"/>
          <w:spacing w:val="-1"/>
          <w:sz w:val="28"/>
          <w:szCs w:val="28"/>
        </w:rPr>
        <w:t>и</w:t>
      </w:r>
      <w:r>
        <w:rPr>
          <w:color w:val="000000"/>
          <w:spacing w:val="-2"/>
          <w:sz w:val="28"/>
          <w:szCs w:val="28"/>
        </w:rPr>
        <w:t>я</w:t>
      </w:r>
      <w:r>
        <w:rPr>
          <w:color w:val="000000"/>
          <w:sz w:val="28"/>
          <w:szCs w:val="28"/>
        </w:rPr>
        <w:t>м т</w:t>
      </w:r>
      <w:r>
        <w:rPr>
          <w:color w:val="000000"/>
          <w:spacing w:val="1"/>
          <w:sz w:val="28"/>
          <w:szCs w:val="28"/>
        </w:rPr>
        <w:t>р</w:t>
      </w:r>
      <w:r>
        <w:rPr>
          <w:color w:val="000000"/>
          <w:spacing w:val="-4"/>
          <w:sz w:val="28"/>
          <w:szCs w:val="28"/>
        </w:rPr>
        <w:t>у</w:t>
      </w:r>
      <w:r>
        <w:rPr>
          <w:color w:val="000000"/>
          <w:spacing w:val="1"/>
          <w:sz w:val="28"/>
          <w:szCs w:val="28"/>
        </w:rPr>
        <w:t>до</w:t>
      </w:r>
      <w:r>
        <w:rPr>
          <w:color w:val="000000"/>
          <w:sz w:val="28"/>
          <w:szCs w:val="28"/>
        </w:rPr>
        <w:t>во</w:t>
      </w:r>
      <w:r>
        <w:rPr>
          <w:color w:val="000000"/>
          <w:spacing w:val="-2"/>
          <w:sz w:val="28"/>
          <w:szCs w:val="28"/>
        </w:rPr>
        <w:t>г</w:t>
      </w:r>
      <w:r>
        <w:rPr>
          <w:color w:val="000000"/>
          <w:sz w:val="28"/>
          <w:szCs w:val="28"/>
        </w:rPr>
        <w:t>о</w:t>
      </w:r>
      <w:r>
        <w:rPr>
          <w:color w:val="000000"/>
          <w:spacing w:val="3"/>
          <w:sz w:val="28"/>
          <w:szCs w:val="28"/>
        </w:rPr>
        <w:t xml:space="preserve"> </w:t>
      </w:r>
      <w:r>
        <w:rPr>
          <w:color w:val="000000"/>
          <w:sz w:val="28"/>
          <w:szCs w:val="28"/>
        </w:rPr>
        <w:t>з</w:t>
      </w:r>
      <w:r>
        <w:rPr>
          <w:color w:val="000000"/>
          <w:spacing w:val="-3"/>
          <w:sz w:val="28"/>
          <w:szCs w:val="28"/>
        </w:rPr>
        <w:t>а</w:t>
      </w:r>
      <w:r>
        <w:rPr>
          <w:color w:val="000000"/>
          <w:sz w:val="28"/>
          <w:szCs w:val="28"/>
        </w:rPr>
        <w:t>к</w:t>
      </w:r>
      <w:r>
        <w:rPr>
          <w:color w:val="000000"/>
          <w:spacing w:val="-1"/>
          <w:sz w:val="28"/>
          <w:szCs w:val="28"/>
        </w:rPr>
        <w:t>он</w:t>
      </w:r>
      <w:r>
        <w:rPr>
          <w:color w:val="000000"/>
          <w:spacing w:val="1"/>
          <w:sz w:val="28"/>
          <w:szCs w:val="28"/>
        </w:rPr>
        <w:t>од</w:t>
      </w:r>
      <w:r>
        <w:rPr>
          <w:color w:val="000000"/>
          <w:spacing w:val="-2"/>
          <w:sz w:val="28"/>
          <w:szCs w:val="28"/>
        </w:rPr>
        <w:t>а</w:t>
      </w:r>
      <w:r>
        <w:rPr>
          <w:color w:val="000000"/>
          <w:sz w:val="28"/>
          <w:szCs w:val="28"/>
        </w:rPr>
        <w:t>те</w:t>
      </w:r>
      <w:r>
        <w:rPr>
          <w:color w:val="000000"/>
          <w:spacing w:val="-1"/>
          <w:sz w:val="28"/>
          <w:szCs w:val="28"/>
        </w:rPr>
        <w:t>ль</w:t>
      </w:r>
      <w:r>
        <w:rPr>
          <w:color w:val="000000"/>
          <w:sz w:val="28"/>
          <w:szCs w:val="28"/>
        </w:rPr>
        <w:t>ства</w:t>
      </w:r>
      <w:r>
        <w:rPr>
          <w:color w:val="000000"/>
          <w:spacing w:val="2"/>
          <w:sz w:val="28"/>
          <w:szCs w:val="28"/>
        </w:rPr>
        <w:t xml:space="preserve"> </w:t>
      </w:r>
      <w:r>
        <w:rPr>
          <w:color w:val="000000"/>
          <w:sz w:val="28"/>
          <w:szCs w:val="28"/>
        </w:rPr>
        <w:t>в</w:t>
      </w:r>
      <w:r>
        <w:rPr>
          <w:color w:val="000000"/>
          <w:spacing w:val="2"/>
          <w:sz w:val="28"/>
          <w:szCs w:val="28"/>
        </w:rPr>
        <w:t xml:space="preserve"> </w:t>
      </w:r>
      <w:r>
        <w:rPr>
          <w:color w:val="000000"/>
          <w:spacing w:val="1"/>
          <w:sz w:val="28"/>
          <w:szCs w:val="28"/>
        </w:rPr>
        <w:t>ц</w:t>
      </w:r>
      <w:r>
        <w:rPr>
          <w:color w:val="000000"/>
          <w:sz w:val="28"/>
          <w:szCs w:val="28"/>
        </w:rPr>
        <w:t>ел</w:t>
      </w:r>
      <w:r>
        <w:rPr>
          <w:color w:val="000000"/>
          <w:spacing w:val="-3"/>
          <w:sz w:val="28"/>
          <w:szCs w:val="28"/>
        </w:rPr>
        <w:t>я</w:t>
      </w:r>
      <w:r>
        <w:rPr>
          <w:color w:val="000000"/>
          <w:sz w:val="28"/>
          <w:szCs w:val="28"/>
        </w:rPr>
        <w:t>х</w:t>
      </w:r>
      <w:r>
        <w:rPr>
          <w:color w:val="000000"/>
          <w:spacing w:val="3"/>
          <w:sz w:val="28"/>
          <w:szCs w:val="28"/>
        </w:rPr>
        <w:t xml:space="preserve"> </w:t>
      </w:r>
      <w:r>
        <w:rPr>
          <w:color w:val="000000"/>
          <w:spacing w:val="-3"/>
          <w:sz w:val="28"/>
          <w:szCs w:val="28"/>
        </w:rPr>
        <w:t>в</w:t>
      </w:r>
      <w:r>
        <w:rPr>
          <w:color w:val="000000"/>
          <w:spacing w:val="1"/>
          <w:sz w:val="28"/>
          <w:szCs w:val="28"/>
        </w:rPr>
        <w:t>о</w:t>
      </w:r>
      <w:r>
        <w:rPr>
          <w:color w:val="000000"/>
          <w:spacing w:val="-2"/>
          <w:sz w:val="28"/>
          <w:szCs w:val="28"/>
        </w:rPr>
        <w:t>с</w:t>
      </w:r>
      <w:r>
        <w:rPr>
          <w:color w:val="000000"/>
          <w:sz w:val="28"/>
          <w:szCs w:val="28"/>
        </w:rPr>
        <w:t>ста</w:t>
      </w:r>
      <w:r>
        <w:rPr>
          <w:color w:val="000000"/>
          <w:spacing w:val="-1"/>
          <w:sz w:val="28"/>
          <w:szCs w:val="28"/>
        </w:rPr>
        <w:t>н</w:t>
      </w:r>
      <w:r>
        <w:rPr>
          <w:color w:val="000000"/>
          <w:spacing w:val="1"/>
          <w:sz w:val="28"/>
          <w:szCs w:val="28"/>
        </w:rPr>
        <w:t>о</w:t>
      </w:r>
      <w:r>
        <w:rPr>
          <w:color w:val="000000"/>
          <w:sz w:val="28"/>
          <w:szCs w:val="28"/>
        </w:rPr>
        <w:t>в</w:t>
      </w:r>
      <w:r>
        <w:rPr>
          <w:color w:val="000000"/>
          <w:spacing w:val="-1"/>
          <w:sz w:val="28"/>
          <w:szCs w:val="28"/>
        </w:rPr>
        <w:t>л</w:t>
      </w:r>
      <w:r>
        <w:rPr>
          <w:color w:val="000000"/>
          <w:sz w:val="28"/>
          <w:szCs w:val="28"/>
        </w:rPr>
        <w:t>е</w:t>
      </w:r>
      <w:r>
        <w:rPr>
          <w:color w:val="000000"/>
          <w:spacing w:val="-1"/>
          <w:sz w:val="28"/>
          <w:szCs w:val="28"/>
        </w:rPr>
        <w:t>н</w:t>
      </w:r>
      <w:r>
        <w:rPr>
          <w:color w:val="000000"/>
          <w:spacing w:val="1"/>
          <w:sz w:val="28"/>
          <w:szCs w:val="28"/>
        </w:rPr>
        <w:t>и</w:t>
      </w:r>
      <w:r>
        <w:rPr>
          <w:color w:val="000000"/>
          <w:sz w:val="28"/>
          <w:szCs w:val="28"/>
        </w:rPr>
        <w:t xml:space="preserve">я </w:t>
      </w:r>
      <w:r>
        <w:rPr>
          <w:color w:val="000000"/>
          <w:spacing w:val="1"/>
          <w:sz w:val="28"/>
          <w:szCs w:val="28"/>
        </w:rPr>
        <w:t>н</w:t>
      </w:r>
      <w:r>
        <w:rPr>
          <w:color w:val="000000"/>
          <w:spacing w:val="-2"/>
          <w:sz w:val="28"/>
          <w:szCs w:val="28"/>
        </w:rPr>
        <w:t>а</w:t>
      </w:r>
      <w:r>
        <w:rPr>
          <w:color w:val="000000"/>
          <w:spacing w:val="1"/>
          <w:sz w:val="28"/>
          <w:szCs w:val="28"/>
        </w:rPr>
        <w:t>р</w:t>
      </w:r>
      <w:r>
        <w:rPr>
          <w:color w:val="000000"/>
          <w:spacing w:val="-4"/>
          <w:sz w:val="28"/>
          <w:szCs w:val="28"/>
        </w:rPr>
        <w:t>у</w:t>
      </w:r>
      <w:r>
        <w:rPr>
          <w:color w:val="000000"/>
          <w:sz w:val="28"/>
          <w:szCs w:val="28"/>
        </w:rPr>
        <w:t>ше</w:t>
      </w:r>
      <w:r>
        <w:rPr>
          <w:color w:val="000000"/>
          <w:spacing w:val="1"/>
          <w:sz w:val="28"/>
          <w:szCs w:val="28"/>
        </w:rPr>
        <w:t>н</w:t>
      </w:r>
      <w:r>
        <w:rPr>
          <w:color w:val="000000"/>
          <w:spacing w:val="-1"/>
          <w:sz w:val="28"/>
          <w:szCs w:val="28"/>
        </w:rPr>
        <w:t>н</w:t>
      </w:r>
      <w:r>
        <w:rPr>
          <w:color w:val="000000"/>
          <w:spacing w:val="1"/>
          <w:sz w:val="28"/>
          <w:szCs w:val="28"/>
        </w:rPr>
        <w:t>ы</w:t>
      </w:r>
      <w:r>
        <w:rPr>
          <w:color w:val="000000"/>
          <w:sz w:val="28"/>
          <w:szCs w:val="28"/>
        </w:rPr>
        <w:t>х</w:t>
      </w:r>
      <w:r>
        <w:rPr>
          <w:color w:val="000000"/>
          <w:spacing w:val="1"/>
          <w:sz w:val="28"/>
          <w:szCs w:val="28"/>
        </w:rPr>
        <w:t xml:space="preserve"> </w:t>
      </w:r>
      <w:r>
        <w:rPr>
          <w:color w:val="000000"/>
          <w:spacing w:val="-1"/>
          <w:sz w:val="28"/>
          <w:szCs w:val="28"/>
        </w:rPr>
        <w:t>п</w:t>
      </w:r>
      <w:r>
        <w:rPr>
          <w:color w:val="000000"/>
          <w:spacing w:val="1"/>
          <w:sz w:val="28"/>
          <w:szCs w:val="28"/>
        </w:rPr>
        <w:t>р</w:t>
      </w:r>
      <w:r>
        <w:rPr>
          <w:color w:val="000000"/>
          <w:sz w:val="28"/>
          <w:szCs w:val="28"/>
        </w:rPr>
        <w:t>ав</w:t>
      </w:r>
      <w:r>
        <w:rPr>
          <w:color w:val="000000"/>
          <w:spacing w:val="2"/>
          <w:sz w:val="28"/>
          <w:szCs w:val="28"/>
        </w:rPr>
        <w:t xml:space="preserve"> </w:t>
      </w:r>
      <w:r>
        <w:rPr>
          <w:color w:val="000000"/>
          <w:spacing w:val="-2"/>
          <w:sz w:val="28"/>
          <w:szCs w:val="28"/>
        </w:rPr>
        <w:t>г</w:t>
      </w:r>
      <w:r>
        <w:rPr>
          <w:color w:val="000000"/>
          <w:spacing w:val="1"/>
          <w:sz w:val="28"/>
          <w:szCs w:val="28"/>
        </w:rPr>
        <w:t>р</w:t>
      </w:r>
      <w:r>
        <w:rPr>
          <w:color w:val="000000"/>
          <w:spacing w:val="-2"/>
          <w:sz w:val="28"/>
          <w:szCs w:val="28"/>
        </w:rPr>
        <w:t>а</w:t>
      </w:r>
      <w:r>
        <w:rPr>
          <w:color w:val="000000"/>
          <w:sz w:val="28"/>
          <w:szCs w:val="28"/>
        </w:rPr>
        <w:t>ж</w:t>
      </w:r>
      <w:r>
        <w:rPr>
          <w:color w:val="000000"/>
          <w:spacing w:val="-1"/>
          <w:sz w:val="28"/>
          <w:szCs w:val="28"/>
        </w:rPr>
        <w:t>д</w:t>
      </w:r>
      <w:r>
        <w:rPr>
          <w:color w:val="000000"/>
          <w:sz w:val="28"/>
          <w:szCs w:val="28"/>
        </w:rPr>
        <w:t>а</w:t>
      </w:r>
      <w:r>
        <w:rPr>
          <w:color w:val="000000"/>
          <w:spacing w:val="-1"/>
          <w:sz w:val="28"/>
          <w:szCs w:val="28"/>
        </w:rPr>
        <w:t>н</w:t>
      </w:r>
      <w:r>
        <w:rPr>
          <w:color w:val="000000"/>
          <w:sz w:val="28"/>
          <w:szCs w:val="28"/>
        </w:rPr>
        <w:t xml:space="preserve">, но </w:t>
      </w:r>
      <w:r>
        <w:rPr>
          <w:color w:val="000000"/>
          <w:spacing w:val="1"/>
          <w:sz w:val="28"/>
          <w:szCs w:val="28"/>
        </w:rPr>
        <w:t>и</w:t>
      </w:r>
      <w:r>
        <w:rPr>
          <w:color w:val="000000"/>
          <w:sz w:val="28"/>
          <w:szCs w:val="28"/>
        </w:rPr>
        <w:t xml:space="preserve">, </w:t>
      </w:r>
      <w:r>
        <w:rPr>
          <w:color w:val="000000"/>
          <w:spacing w:val="1"/>
          <w:sz w:val="28"/>
          <w:szCs w:val="28"/>
        </w:rPr>
        <w:t>н</w:t>
      </w:r>
      <w:r>
        <w:rPr>
          <w:color w:val="000000"/>
          <w:sz w:val="28"/>
          <w:szCs w:val="28"/>
        </w:rPr>
        <w:t>а</w:t>
      </w:r>
      <w:r>
        <w:rPr>
          <w:color w:val="000000"/>
          <w:spacing w:val="3"/>
          <w:sz w:val="28"/>
          <w:szCs w:val="28"/>
        </w:rPr>
        <w:t xml:space="preserve"> </w:t>
      </w:r>
      <w:r>
        <w:rPr>
          <w:color w:val="000000"/>
          <w:spacing w:val="1"/>
          <w:sz w:val="28"/>
          <w:szCs w:val="28"/>
        </w:rPr>
        <w:t>о</w:t>
      </w:r>
      <w:r>
        <w:rPr>
          <w:color w:val="000000"/>
          <w:spacing w:val="-2"/>
          <w:sz w:val="28"/>
          <w:szCs w:val="28"/>
        </w:rPr>
        <w:t>с</w:t>
      </w:r>
      <w:r>
        <w:rPr>
          <w:color w:val="000000"/>
          <w:spacing w:val="-1"/>
          <w:sz w:val="28"/>
          <w:szCs w:val="28"/>
        </w:rPr>
        <w:t>н</w:t>
      </w:r>
      <w:r>
        <w:rPr>
          <w:color w:val="000000"/>
          <w:spacing w:val="1"/>
          <w:sz w:val="28"/>
          <w:szCs w:val="28"/>
        </w:rPr>
        <w:t>о</w:t>
      </w:r>
      <w:r>
        <w:rPr>
          <w:color w:val="000000"/>
          <w:sz w:val="28"/>
          <w:szCs w:val="28"/>
        </w:rPr>
        <w:t>ве</w:t>
      </w:r>
      <w:r>
        <w:rPr>
          <w:color w:val="000000"/>
          <w:spacing w:val="2"/>
          <w:sz w:val="28"/>
          <w:szCs w:val="28"/>
        </w:rPr>
        <w:t xml:space="preserve"> </w:t>
      </w:r>
      <w:r>
        <w:rPr>
          <w:color w:val="000000"/>
          <w:sz w:val="28"/>
          <w:szCs w:val="28"/>
        </w:rPr>
        <w:t>а</w:t>
      </w:r>
      <w:r>
        <w:rPr>
          <w:color w:val="000000"/>
          <w:spacing w:val="1"/>
          <w:sz w:val="28"/>
          <w:szCs w:val="28"/>
        </w:rPr>
        <w:t>н</w:t>
      </w:r>
      <w:r>
        <w:rPr>
          <w:color w:val="000000"/>
          <w:sz w:val="28"/>
          <w:szCs w:val="28"/>
        </w:rPr>
        <w:t>а</w:t>
      </w:r>
      <w:r>
        <w:rPr>
          <w:color w:val="000000"/>
          <w:spacing w:val="-3"/>
          <w:sz w:val="28"/>
          <w:szCs w:val="28"/>
        </w:rPr>
        <w:t>л</w:t>
      </w:r>
      <w:r>
        <w:rPr>
          <w:color w:val="000000"/>
          <w:spacing w:val="1"/>
          <w:sz w:val="28"/>
          <w:szCs w:val="28"/>
        </w:rPr>
        <w:t>и</w:t>
      </w:r>
      <w:r>
        <w:rPr>
          <w:color w:val="000000"/>
          <w:sz w:val="28"/>
          <w:szCs w:val="28"/>
        </w:rPr>
        <w:t>за</w:t>
      </w:r>
      <w:r>
        <w:rPr>
          <w:color w:val="000000"/>
          <w:spacing w:val="2"/>
          <w:sz w:val="28"/>
          <w:szCs w:val="28"/>
        </w:rPr>
        <w:t xml:space="preserve"> </w:t>
      </w:r>
      <w:r>
        <w:rPr>
          <w:color w:val="000000"/>
          <w:spacing w:val="-1"/>
          <w:sz w:val="28"/>
          <w:szCs w:val="28"/>
        </w:rPr>
        <w:t>п</w:t>
      </w:r>
      <w:r>
        <w:rPr>
          <w:color w:val="000000"/>
          <w:spacing w:val="1"/>
          <w:sz w:val="28"/>
          <w:szCs w:val="28"/>
        </w:rPr>
        <w:t>о</w:t>
      </w:r>
      <w:r>
        <w:rPr>
          <w:color w:val="000000"/>
          <w:sz w:val="28"/>
          <w:szCs w:val="28"/>
        </w:rPr>
        <w:t>став</w:t>
      </w:r>
      <w:r>
        <w:rPr>
          <w:color w:val="000000"/>
          <w:spacing w:val="-1"/>
          <w:sz w:val="28"/>
          <w:szCs w:val="28"/>
        </w:rPr>
        <w:t>л</w:t>
      </w:r>
      <w:r>
        <w:rPr>
          <w:color w:val="000000"/>
          <w:sz w:val="28"/>
          <w:szCs w:val="28"/>
        </w:rPr>
        <w:t>е</w:t>
      </w:r>
      <w:r>
        <w:rPr>
          <w:color w:val="000000"/>
          <w:spacing w:val="-1"/>
          <w:sz w:val="28"/>
          <w:szCs w:val="28"/>
        </w:rPr>
        <w:t>нн</w:t>
      </w:r>
      <w:r>
        <w:rPr>
          <w:color w:val="000000"/>
          <w:spacing w:val="1"/>
          <w:sz w:val="28"/>
          <w:szCs w:val="28"/>
        </w:rPr>
        <w:t>ы</w:t>
      </w:r>
      <w:r>
        <w:rPr>
          <w:color w:val="000000"/>
          <w:sz w:val="28"/>
          <w:szCs w:val="28"/>
        </w:rPr>
        <w:t>х</w:t>
      </w:r>
      <w:r>
        <w:rPr>
          <w:color w:val="000000"/>
          <w:spacing w:val="4"/>
          <w:sz w:val="28"/>
          <w:szCs w:val="28"/>
        </w:rPr>
        <w:t xml:space="preserve"> </w:t>
      </w:r>
      <w:r>
        <w:rPr>
          <w:color w:val="000000"/>
          <w:sz w:val="28"/>
          <w:szCs w:val="28"/>
        </w:rPr>
        <w:t xml:space="preserve">в </w:t>
      </w:r>
      <w:r>
        <w:rPr>
          <w:color w:val="000000"/>
          <w:spacing w:val="1"/>
          <w:sz w:val="28"/>
          <w:szCs w:val="28"/>
        </w:rPr>
        <w:t>о</w:t>
      </w:r>
      <w:r>
        <w:rPr>
          <w:color w:val="000000"/>
          <w:spacing w:val="-1"/>
          <w:sz w:val="28"/>
          <w:szCs w:val="28"/>
        </w:rPr>
        <w:t>б</w:t>
      </w:r>
      <w:r>
        <w:rPr>
          <w:color w:val="000000"/>
          <w:spacing w:val="1"/>
          <w:sz w:val="28"/>
          <w:szCs w:val="28"/>
        </w:rPr>
        <w:t>р</w:t>
      </w:r>
      <w:r>
        <w:rPr>
          <w:color w:val="000000"/>
          <w:sz w:val="28"/>
          <w:szCs w:val="28"/>
        </w:rPr>
        <w:t>а</w:t>
      </w:r>
      <w:r>
        <w:rPr>
          <w:color w:val="000000"/>
          <w:spacing w:val="-3"/>
          <w:sz w:val="28"/>
          <w:szCs w:val="28"/>
        </w:rPr>
        <w:t>щ</w:t>
      </w:r>
      <w:r>
        <w:rPr>
          <w:color w:val="000000"/>
          <w:sz w:val="28"/>
          <w:szCs w:val="28"/>
        </w:rPr>
        <w:t>е</w:t>
      </w:r>
      <w:r>
        <w:rPr>
          <w:color w:val="000000"/>
          <w:spacing w:val="-1"/>
          <w:sz w:val="28"/>
          <w:szCs w:val="28"/>
        </w:rPr>
        <w:t>н</w:t>
      </w:r>
      <w:r>
        <w:rPr>
          <w:color w:val="000000"/>
          <w:spacing w:val="1"/>
          <w:sz w:val="28"/>
          <w:szCs w:val="28"/>
        </w:rPr>
        <w:t>и</w:t>
      </w:r>
      <w:r>
        <w:rPr>
          <w:color w:val="000000"/>
          <w:spacing w:val="-2"/>
          <w:sz w:val="28"/>
          <w:szCs w:val="28"/>
        </w:rPr>
        <w:t>я</w:t>
      </w:r>
      <w:r>
        <w:rPr>
          <w:color w:val="000000"/>
          <w:sz w:val="28"/>
          <w:szCs w:val="28"/>
        </w:rPr>
        <w:t>х</w:t>
      </w:r>
      <w:r>
        <w:rPr>
          <w:color w:val="000000"/>
          <w:spacing w:val="4"/>
          <w:sz w:val="28"/>
          <w:szCs w:val="28"/>
        </w:rPr>
        <w:t xml:space="preserve"> </w:t>
      </w:r>
      <w:r>
        <w:rPr>
          <w:color w:val="000000"/>
          <w:sz w:val="28"/>
          <w:szCs w:val="28"/>
        </w:rPr>
        <w:t>воп</w:t>
      </w:r>
      <w:r>
        <w:rPr>
          <w:color w:val="000000"/>
          <w:spacing w:val="-2"/>
          <w:sz w:val="28"/>
          <w:szCs w:val="28"/>
        </w:rPr>
        <w:t>р</w:t>
      </w:r>
      <w:r>
        <w:rPr>
          <w:color w:val="000000"/>
          <w:spacing w:val="1"/>
          <w:sz w:val="28"/>
          <w:szCs w:val="28"/>
        </w:rPr>
        <w:t>о</w:t>
      </w:r>
      <w:r>
        <w:rPr>
          <w:color w:val="000000"/>
          <w:spacing w:val="-2"/>
          <w:sz w:val="28"/>
          <w:szCs w:val="28"/>
        </w:rPr>
        <w:t>с</w:t>
      </w:r>
      <w:r>
        <w:rPr>
          <w:color w:val="000000"/>
          <w:spacing w:val="1"/>
          <w:sz w:val="28"/>
          <w:szCs w:val="28"/>
        </w:rPr>
        <w:t>о</w:t>
      </w:r>
      <w:r>
        <w:rPr>
          <w:color w:val="000000"/>
          <w:sz w:val="28"/>
          <w:szCs w:val="28"/>
        </w:rPr>
        <w:t>в</w:t>
      </w:r>
      <w:r>
        <w:rPr>
          <w:color w:val="000000"/>
          <w:spacing w:val="2"/>
          <w:sz w:val="28"/>
          <w:szCs w:val="28"/>
        </w:rPr>
        <w:t xml:space="preserve"> </w:t>
      </w:r>
      <w:r>
        <w:rPr>
          <w:color w:val="000000"/>
          <w:sz w:val="28"/>
          <w:szCs w:val="28"/>
        </w:rPr>
        <w:t>и</w:t>
      </w:r>
      <w:r>
        <w:rPr>
          <w:color w:val="000000"/>
          <w:spacing w:val="3"/>
          <w:sz w:val="28"/>
          <w:szCs w:val="28"/>
        </w:rPr>
        <w:t xml:space="preserve"> </w:t>
      </w:r>
      <w:r>
        <w:rPr>
          <w:color w:val="000000"/>
          <w:spacing w:val="1"/>
          <w:sz w:val="28"/>
          <w:szCs w:val="28"/>
        </w:rPr>
        <w:t>н</w:t>
      </w:r>
      <w:r>
        <w:rPr>
          <w:color w:val="000000"/>
          <w:spacing w:val="-2"/>
          <w:sz w:val="28"/>
          <w:szCs w:val="28"/>
        </w:rPr>
        <w:t>а</w:t>
      </w:r>
      <w:r>
        <w:rPr>
          <w:color w:val="000000"/>
          <w:spacing w:val="1"/>
          <w:sz w:val="28"/>
          <w:szCs w:val="28"/>
        </w:rPr>
        <w:t>и</w:t>
      </w:r>
      <w:r>
        <w:rPr>
          <w:color w:val="000000"/>
          <w:spacing w:val="-1"/>
          <w:sz w:val="28"/>
          <w:szCs w:val="28"/>
        </w:rPr>
        <w:t>б</w:t>
      </w:r>
      <w:r>
        <w:rPr>
          <w:color w:val="000000"/>
          <w:spacing w:val="1"/>
          <w:sz w:val="28"/>
          <w:szCs w:val="28"/>
        </w:rPr>
        <w:t>о</w:t>
      </w:r>
      <w:r>
        <w:rPr>
          <w:color w:val="000000"/>
          <w:spacing w:val="-1"/>
          <w:sz w:val="28"/>
          <w:szCs w:val="28"/>
        </w:rPr>
        <w:t>л</w:t>
      </w:r>
      <w:r>
        <w:rPr>
          <w:color w:val="000000"/>
          <w:sz w:val="28"/>
          <w:szCs w:val="28"/>
        </w:rPr>
        <w:t>ее</w:t>
      </w:r>
      <w:r>
        <w:rPr>
          <w:color w:val="000000"/>
          <w:spacing w:val="3"/>
          <w:sz w:val="28"/>
          <w:szCs w:val="28"/>
        </w:rPr>
        <w:t xml:space="preserve"> </w:t>
      </w:r>
      <w:r>
        <w:rPr>
          <w:color w:val="000000"/>
          <w:spacing w:val="-2"/>
          <w:sz w:val="28"/>
          <w:szCs w:val="28"/>
        </w:rPr>
        <w:t>ч</w:t>
      </w:r>
      <w:r>
        <w:rPr>
          <w:color w:val="000000"/>
          <w:sz w:val="28"/>
          <w:szCs w:val="28"/>
        </w:rPr>
        <w:t>ас</w:t>
      </w:r>
      <w:r>
        <w:rPr>
          <w:color w:val="000000"/>
          <w:spacing w:val="-3"/>
          <w:sz w:val="28"/>
          <w:szCs w:val="28"/>
        </w:rPr>
        <w:t>т</w:t>
      </w:r>
      <w:r>
        <w:rPr>
          <w:color w:val="000000"/>
          <w:sz w:val="28"/>
          <w:szCs w:val="28"/>
        </w:rPr>
        <w:t>о выявляе</w:t>
      </w:r>
      <w:r>
        <w:rPr>
          <w:color w:val="000000"/>
          <w:spacing w:val="-3"/>
          <w:sz w:val="28"/>
          <w:szCs w:val="28"/>
        </w:rPr>
        <w:t>м</w:t>
      </w:r>
      <w:r>
        <w:rPr>
          <w:color w:val="000000"/>
          <w:spacing w:val="-1"/>
          <w:sz w:val="28"/>
          <w:szCs w:val="28"/>
        </w:rPr>
        <w:t>ы</w:t>
      </w:r>
      <w:r>
        <w:rPr>
          <w:color w:val="000000"/>
          <w:sz w:val="28"/>
          <w:szCs w:val="28"/>
        </w:rPr>
        <w:t>х</w:t>
      </w:r>
      <w:r>
        <w:rPr>
          <w:color w:val="000000"/>
          <w:spacing w:val="2"/>
          <w:sz w:val="28"/>
          <w:szCs w:val="28"/>
        </w:rPr>
        <w:t xml:space="preserve"> </w:t>
      </w:r>
      <w:r>
        <w:rPr>
          <w:color w:val="000000"/>
          <w:spacing w:val="1"/>
          <w:sz w:val="28"/>
          <w:szCs w:val="28"/>
        </w:rPr>
        <w:t>н</w:t>
      </w:r>
      <w:r>
        <w:rPr>
          <w:color w:val="000000"/>
          <w:spacing w:val="-2"/>
          <w:sz w:val="28"/>
          <w:szCs w:val="28"/>
        </w:rPr>
        <w:t>а</w:t>
      </w:r>
      <w:r>
        <w:rPr>
          <w:color w:val="000000"/>
          <w:spacing w:val="-1"/>
          <w:sz w:val="28"/>
          <w:szCs w:val="28"/>
        </w:rPr>
        <w:t>р</w:t>
      </w:r>
      <w:r>
        <w:rPr>
          <w:color w:val="000000"/>
          <w:spacing w:val="-4"/>
          <w:sz w:val="28"/>
          <w:szCs w:val="28"/>
        </w:rPr>
        <w:t>у</w:t>
      </w:r>
      <w:r>
        <w:rPr>
          <w:color w:val="000000"/>
          <w:spacing w:val="1"/>
          <w:sz w:val="28"/>
          <w:szCs w:val="28"/>
        </w:rPr>
        <w:t>ш</w:t>
      </w:r>
      <w:r>
        <w:rPr>
          <w:color w:val="000000"/>
          <w:sz w:val="28"/>
          <w:szCs w:val="28"/>
        </w:rPr>
        <w:t>е</w:t>
      </w:r>
      <w:r>
        <w:rPr>
          <w:color w:val="000000"/>
          <w:spacing w:val="1"/>
          <w:sz w:val="28"/>
          <w:szCs w:val="28"/>
        </w:rPr>
        <w:t>ний</w:t>
      </w:r>
      <w:r>
        <w:rPr>
          <w:color w:val="000000"/>
          <w:sz w:val="28"/>
          <w:szCs w:val="28"/>
        </w:rPr>
        <w:t xml:space="preserve">, </w:t>
      </w:r>
      <w:r>
        <w:rPr>
          <w:color w:val="000000"/>
          <w:spacing w:val="-1"/>
          <w:sz w:val="28"/>
          <w:szCs w:val="28"/>
        </w:rPr>
        <w:t>п</w:t>
      </w:r>
      <w:r>
        <w:rPr>
          <w:color w:val="000000"/>
          <w:spacing w:val="1"/>
          <w:sz w:val="28"/>
          <w:szCs w:val="28"/>
        </w:rPr>
        <w:t>о</w:t>
      </w:r>
      <w:r>
        <w:rPr>
          <w:color w:val="000000"/>
          <w:sz w:val="28"/>
          <w:szCs w:val="28"/>
        </w:rPr>
        <w:t>вы</w:t>
      </w:r>
      <w:r>
        <w:rPr>
          <w:color w:val="000000"/>
          <w:spacing w:val="-2"/>
          <w:sz w:val="28"/>
          <w:szCs w:val="28"/>
        </w:rPr>
        <w:t>сить</w:t>
      </w:r>
      <w:r>
        <w:rPr>
          <w:color w:val="000000"/>
          <w:sz w:val="28"/>
          <w:szCs w:val="28"/>
        </w:rPr>
        <w:t xml:space="preserve"> эффе</w:t>
      </w:r>
      <w:r>
        <w:rPr>
          <w:color w:val="000000"/>
          <w:spacing w:val="1"/>
          <w:sz w:val="28"/>
          <w:szCs w:val="28"/>
        </w:rPr>
        <w:t>к</w:t>
      </w:r>
      <w:r>
        <w:rPr>
          <w:color w:val="000000"/>
          <w:spacing w:val="-3"/>
          <w:sz w:val="28"/>
          <w:szCs w:val="28"/>
        </w:rPr>
        <w:t>т</w:t>
      </w:r>
      <w:r>
        <w:rPr>
          <w:color w:val="000000"/>
          <w:spacing w:val="1"/>
          <w:sz w:val="28"/>
          <w:szCs w:val="28"/>
        </w:rPr>
        <w:t>и</w:t>
      </w:r>
      <w:r>
        <w:rPr>
          <w:color w:val="000000"/>
          <w:sz w:val="28"/>
          <w:szCs w:val="28"/>
        </w:rPr>
        <w:t>в</w:t>
      </w:r>
      <w:r>
        <w:rPr>
          <w:color w:val="000000"/>
          <w:spacing w:val="-2"/>
          <w:sz w:val="28"/>
          <w:szCs w:val="28"/>
        </w:rPr>
        <w:t>н</w:t>
      </w:r>
      <w:r>
        <w:rPr>
          <w:color w:val="000000"/>
          <w:spacing w:val="1"/>
          <w:sz w:val="28"/>
          <w:szCs w:val="28"/>
        </w:rPr>
        <w:t>о</w:t>
      </w:r>
      <w:r>
        <w:rPr>
          <w:color w:val="000000"/>
          <w:sz w:val="28"/>
          <w:szCs w:val="28"/>
        </w:rPr>
        <w:t>с</w:t>
      </w:r>
      <w:r>
        <w:rPr>
          <w:color w:val="000000"/>
          <w:spacing w:val="-3"/>
          <w:sz w:val="28"/>
          <w:szCs w:val="28"/>
        </w:rPr>
        <w:t>т</w:t>
      </w:r>
      <w:r>
        <w:rPr>
          <w:color w:val="000000"/>
          <w:sz w:val="28"/>
          <w:szCs w:val="28"/>
        </w:rPr>
        <w:t xml:space="preserve">ь </w:t>
      </w:r>
      <w:r>
        <w:rPr>
          <w:color w:val="000000"/>
          <w:spacing w:val="1"/>
          <w:sz w:val="28"/>
          <w:szCs w:val="28"/>
        </w:rPr>
        <w:t>п</w:t>
      </w:r>
      <w:r>
        <w:rPr>
          <w:color w:val="000000"/>
          <w:sz w:val="28"/>
          <w:szCs w:val="28"/>
        </w:rPr>
        <w:t>е</w:t>
      </w:r>
      <w:r>
        <w:rPr>
          <w:color w:val="000000"/>
          <w:spacing w:val="1"/>
          <w:sz w:val="28"/>
          <w:szCs w:val="28"/>
        </w:rPr>
        <w:t>р</w:t>
      </w:r>
      <w:r>
        <w:rPr>
          <w:color w:val="000000"/>
          <w:spacing w:val="-2"/>
          <w:sz w:val="28"/>
          <w:szCs w:val="28"/>
        </w:rPr>
        <w:t>с</w:t>
      </w:r>
      <w:r>
        <w:rPr>
          <w:color w:val="000000"/>
          <w:spacing w:val="1"/>
          <w:sz w:val="28"/>
          <w:szCs w:val="28"/>
        </w:rPr>
        <w:t>п</w:t>
      </w:r>
      <w:r>
        <w:rPr>
          <w:color w:val="000000"/>
          <w:sz w:val="28"/>
          <w:szCs w:val="28"/>
        </w:rPr>
        <w:t>ек</w:t>
      </w:r>
      <w:r>
        <w:rPr>
          <w:color w:val="000000"/>
          <w:spacing w:val="-2"/>
          <w:sz w:val="28"/>
          <w:szCs w:val="28"/>
        </w:rPr>
        <w:t>т</w:t>
      </w:r>
      <w:r>
        <w:rPr>
          <w:color w:val="000000"/>
          <w:spacing w:val="1"/>
          <w:sz w:val="28"/>
          <w:szCs w:val="28"/>
        </w:rPr>
        <w:t>и</w:t>
      </w:r>
      <w:r>
        <w:rPr>
          <w:color w:val="000000"/>
          <w:sz w:val="28"/>
          <w:szCs w:val="28"/>
        </w:rPr>
        <w:t>в</w:t>
      </w:r>
      <w:r>
        <w:rPr>
          <w:color w:val="000000"/>
          <w:spacing w:val="-2"/>
          <w:sz w:val="28"/>
          <w:szCs w:val="28"/>
        </w:rPr>
        <w:t>н</w:t>
      </w:r>
      <w:r>
        <w:rPr>
          <w:color w:val="000000"/>
          <w:spacing w:val="1"/>
          <w:sz w:val="28"/>
          <w:szCs w:val="28"/>
        </w:rPr>
        <w:t>о</w:t>
      </w:r>
      <w:r>
        <w:rPr>
          <w:color w:val="000000"/>
          <w:spacing w:val="-2"/>
          <w:sz w:val="28"/>
          <w:szCs w:val="28"/>
        </w:rPr>
        <w:t>г</w:t>
      </w:r>
      <w:r>
        <w:rPr>
          <w:color w:val="000000"/>
          <w:sz w:val="28"/>
          <w:szCs w:val="28"/>
        </w:rPr>
        <w:t xml:space="preserve">о </w:t>
      </w:r>
      <w:r>
        <w:rPr>
          <w:color w:val="000000"/>
          <w:spacing w:val="1"/>
          <w:sz w:val="28"/>
          <w:szCs w:val="28"/>
        </w:rPr>
        <w:t>п</w:t>
      </w:r>
      <w:r>
        <w:rPr>
          <w:color w:val="000000"/>
          <w:spacing w:val="-1"/>
          <w:sz w:val="28"/>
          <w:szCs w:val="28"/>
        </w:rPr>
        <w:t>л</w:t>
      </w:r>
      <w:r>
        <w:rPr>
          <w:color w:val="000000"/>
          <w:sz w:val="28"/>
          <w:szCs w:val="28"/>
        </w:rPr>
        <w:t>а</w:t>
      </w:r>
      <w:r>
        <w:rPr>
          <w:color w:val="000000"/>
          <w:spacing w:val="-1"/>
          <w:sz w:val="28"/>
          <w:szCs w:val="28"/>
        </w:rPr>
        <w:t>н</w:t>
      </w:r>
      <w:r>
        <w:rPr>
          <w:color w:val="000000"/>
          <w:spacing w:val="1"/>
          <w:sz w:val="28"/>
          <w:szCs w:val="28"/>
        </w:rPr>
        <w:t>и</w:t>
      </w:r>
      <w:r>
        <w:rPr>
          <w:color w:val="000000"/>
          <w:spacing w:val="-1"/>
          <w:sz w:val="28"/>
          <w:szCs w:val="28"/>
        </w:rPr>
        <w:t>р</w:t>
      </w:r>
      <w:r>
        <w:rPr>
          <w:color w:val="000000"/>
          <w:spacing w:val="1"/>
          <w:sz w:val="28"/>
          <w:szCs w:val="28"/>
        </w:rPr>
        <w:t>о</w:t>
      </w:r>
      <w:r>
        <w:rPr>
          <w:color w:val="000000"/>
          <w:sz w:val="28"/>
          <w:szCs w:val="28"/>
        </w:rPr>
        <w:t>в</w:t>
      </w:r>
      <w:r>
        <w:rPr>
          <w:color w:val="000000"/>
          <w:spacing w:val="-3"/>
          <w:sz w:val="28"/>
          <w:szCs w:val="28"/>
        </w:rPr>
        <w:t>а</w:t>
      </w:r>
      <w:r>
        <w:rPr>
          <w:color w:val="000000"/>
          <w:spacing w:val="1"/>
          <w:sz w:val="28"/>
          <w:szCs w:val="28"/>
        </w:rPr>
        <w:t>н</w:t>
      </w:r>
      <w:r>
        <w:rPr>
          <w:color w:val="000000"/>
          <w:spacing w:val="-1"/>
          <w:sz w:val="28"/>
          <w:szCs w:val="28"/>
        </w:rPr>
        <w:t>и</w:t>
      </w:r>
      <w:r>
        <w:rPr>
          <w:color w:val="000000"/>
          <w:sz w:val="28"/>
          <w:szCs w:val="28"/>
        </w:rPr>
        <w:t>я</w:t>
      </w:r>
      <w:r>
        <w:rPr>
          <w:color w:val="000000"/>
          <w:spacing w:val="9"/>
          <w:sz w:val="28"/>
          <w:szCs w:val="28"/>
        </w:rPr>
        <w:t xml:space="preserve"> </w:t>
      </w:r>
      <w:r>
        <w:rPr>
          <w:color w:val="000000"/>
          <w:sz w:val="28"/>
          <w:szCs w:val="28"/>
        </w:rPr>
        <w:t>д</w:t>
      </w:r>
      <w:r>
        <w:rPr>
          <w:color w:val="000000"/>
          <w:spacing w:val="1"/>
          <w:sz w:val="28"/>
          <w:szCs w:val="28"/>
        </w:rPr>
        <w:t>е</w:t>
      </w:r>
      <w:r>
        <w:rPr>
          <w:color w:val="000000"/>
          <w:sz w:val="28"/>
          <w:szCs w:val="28"/>
        </w:rPr>
        <w:t>я</w:t>
      </w:r>
      <w:r>
        <w:rPr>
          <w:color w:val="000000"/>
          <w:spacing w:val="-2"/>
          <w:sz w:val="28"/>
          <w:szCs w:val="28"/>
        </w:rPr>
        <w:t>т</w:t>
      </w:r>
      <w:r>
        <w:rPr>
          <w:color w:val="000000"/>
          <w:sz w:val="28"/>
          <w:szCs w:val="28"/>
        </w:rPr>
        <w:t>ел</w:t>
      </w:r>
      <w:r>
        <w:rPr>
          <w:color w:val="000000"/>
          <w:spacing w:val="-2"/>
          <w:sz w:val="28"/>
          <w:szCs w:val="28"/>
        </w:rPr>
        <w:t>ь</w:t>
      </w:r>
      <w:r>
        <w:rPr>
          <w:color w:val="000000"/>
          <w:spacing w:val="1"/>
          <w:sz w:val="28"/>
          <w:szCs w:val="28"/>
        </w:rPr>
        <w:t>н</w:t>
      </w:r>
      <w:r>
        <w:rPr>
          <w:color w:val="000000"/>
          <w:spacing w:val="-1"/>
          <w:sz w:val="28"/>
          <w:szCs w:val="28"/>
        </w:rPr>
        <w:t>о</w:t>
      </w:r>
      <w:r>
        <w:rPr>
          <w:color w:val="000000"/>
          <w:sz w:val="28"/>
          <w:szCs w:val="28"/>
        </w:rPr>
        <w:t>сти.</w:t>
      </w:r>
    </w:p>
    <w:p w:rsidR="007840A6" w:rsidRDefault="007840A6" w:rsidP="007840A6">
      <w:pPr>
        <w:widowControl w:val="0"/>
        <w:autoSpaceDE w:val="0"/>
        <w:autoSpaceDN w:val="0"/>
        <w:adjustRightInd w:val="0"/>
        <w:spacing w:before="3" w:line="322" w:lineRule="exact"/>
        <w:ind w:left="-142" w:right="62" w:firstLine="708"/>
        <w:jc w:val="both"/>
        <w:rPr>
          <w:color w:val="000000"/>
          <w:sz w:val="28"/>
          <w:szCs w:val="28"/>
        </w:rPr>
      </w:pPr>
      <w:r>
        <w:rPr>
          <w:color w:val="000000"/>
          <w:spacing w:val="3"/>
          <w:sz w:val="28"/>
          <w:szCs w:val="28"/>
        </w:rPr>
        <w:t>Продолжена работа с обращениями граждан посредством</w:t>
      </w:r>
      <w:r>
        <w:rPr>
          <w:color w:val="000000"/>
          <w:spacing w:val="2"/>
          <w:sz w:val="28"/>
          <w:szCs w:val="28"/>
        </w:rPr>
        <w:t xml:space="preserve"> </w:t>
      </w:r>
      <w:r>
        <w:rPr>
          <w:color w:val="000000"/>
          <w:sz w:val="28"/>
          <w:szCs w:val="28"/>
        </w:rPr>
        <w:t>с</w:t>
      </w:r>
      <w:r>
        <w:rPr>
          <w:color w:val="000000"/>
          <w:spacing w:val="3"/>
          <w:sz w:val="28"/>
          <w:szCs w:val="28"/>
        </w:rPr>
        <w:t>и</w:t>
      </w:r>
      <w:r>
        <w:rPr>
          <w:color w:val="000000"/>
          <w:spacing w:val="2"/>
          <w:sz w:val="28"/>
          <w:szCs w:val="28"/>
        </w:rPr>
        <w:t>с</w:t>
      </w:r>
      <w:r>
        <w:rPr>
          <w:color w:val="000000"/>
          <w:sz w:val="28"/>
          <w:szCs w:val="28"/>
        </w:rPr>
        <w:t>т</w:t>
      </w:r>
      <w:r>
        <w:rPr>
          <w:color w:val="000000"/>
          <w:spacing w:val="2"/>
          <w:sz w:val="28"/>
          <w:szCs w:val="28"/>
        </w:rPr>
        <w:t>ем</w:t>
      </w:r>
      <w:r>
        <w:rPr>
          <w:color w:val="000000"/>
          <w:sz w:val="28"/>
          <w:szCs w:val="28"/>
        </w:rPr>
        <w:t>ы</w:t>
      </w:r>
      <w:r>
        <w:rPr>
          <w:color w:val="000000"/>
          <w:spacing w:val="1"/>
          <w:sz w:val="28"/>
          <w:szCs w:val="28"/>
        </w:rPr>
        <w:t xml:space="preserve"> </w:t>
      </w:r>
      <w:r>
        <w:rPr>
          <w:color w:val="000000"/>
          <w:spacing w:val="2"/>
          <w:sz w:val="28"/>
          <w:szCs w:val="28"/>
        </w:rPr>
        <w:t>э</w:t>
      </w:r>
      <w:r>
        <w:rPr>
          <w:color w:val="000000"/>
          <w:spacing w:val="1"/>
          <w:sz w:val="28"/>
          <w:szCs w:val="28"/>
        </w:rPr>
        <w:t>л</w:t>
      </w:r>
      <w:r>
        <w:rPr>
          <w:color w:val="000000"/>
          <w:spacing w:val="2"/>
          <w:sz w:val="28"/>
          <w:szCs w:val="28"/>
        </w:rPr>
        <w:t>е</w:t>
      </w:r>
      <w:r>
        <w:rPr>
          <w:color w:val="000000"/>
          <w:spacing w:val="3"/>
          <w:sz w:val="28"/>
          <w:szCs w:val="28"/>
        </w:rPr>
        <w:t>к</w:t>
      </w:r>
      <w:r>
        <w:rPr>
          <w:color w:val="000000"/>
          <w:sz w:val="28"/>
          <w:szCs w:val="28"/>
        </w:rPr>
        <w:t>т</w:t>
      </w:r>
      <w:r>
        <w:rPr>
          <w:color w:val="000000"/>
          <w:spacing w:val="1"/>
          <w:sz w:val="28"/>
          <w:szCs w:val="28"/>
        </w:rPr>
        <w:t>ронного</w:t>
      </w:r>
      <w:r>
        <w:rPr>
          <w:color w:val="000000"/>
          <w:sz w:val="28"/>
          <w:szCs w:val="28"/>
        </w:rPr>
        <w:t xml:space="preserve"> </w:t>
      </w:r>
      <w:r>
        <w:rPr>
          <w:color w:val="000000"/>
          <w:spacing w:val="2"/>
          <w:sz w:val="28"/>
          <w:szCs w:val="28"/>
        </w:rPr>
        <w:t>с</w:t>
      </w:r>
      <w:r>
        <w:rPr>
          <w:color w:val="000000"/>
          <w:sz w:val="28"/>
          <w:szCs w:val="28"/>
        </w:rPr>
        <w:t>е</w:t>
      </w:r>
      <w:r>
        <w:rPr>
          <w:color w:val="000000"/>
          <w:spacing w:val="3"/>
          <w:sz w:val="28"/>
          <w:szCs w:val="28"/>
        </w:rPr>
        <w:t>р</w:t>
      </w:r>
      <w:r>
        <w:rPr>
          <w:color w:val="000000"/>
          <w:spacing w:val="2"/>
          <w:sz w:val="28"/>
          <w:szCs w:val="28"/>
        </w:rPr>
        <w:t>в</w:t>
      </w:r>
      <w:r>
        <w:rPr>
          <w:color w:val="000000"/>
          <w:spacing w:val="1"/>
          <w:sz w:val="28"/>
          <w:szCs w:val="28"/>
        </w:rPr>
        <w:t>и</w:t>
      </w:r>
      <w:r>
        <w:rPr>
          <w:color w:val="000000"/>
          <w:sz w:val="28"/>
          <w:szCs w:val="28"/>
        </w:rPr>
        <w:t>с</w:t>
      </w:r>
      <w:r>
        <w:rPr>
          <w:color w:val="000000"/>
          <w:spacing w:val="3"/>
          <w:sz w:val="28"/>
          <w:szCs w:val="28"/>
        </w:rPr>
        <w:t>а</w:t>
      </w:r>
      <w:r>
        <w:rPr>
          <w:color w:val="000000"/>
          <w:sz w:val="28"/>
          <w:szCs w:val="28"/>
        </w:rPr>
        <w:t xml:space="preserve"> </w:t>
      </w:r>
      <w:r>
        <w:rPr>
          <w:color w:val="000000"/>
          <w:spacing w:val="4"/>
          <w:sz w:val="28"/>
          <w:szCs w:val="28"/>
        </w:rPr>
        <w:t xml:space="preserve"> </w:t>
      </w:r>
      <w:r>
        <w:rPr>
          <w:color w:val="000000"/>
          <w:spacing w:val="-1"/>
          <w:sz w:val="28"/>
          <w:szCs w:val="28"/>
        </w:rPr>
        <w:t>«</w:t>
      </w:r>
      <w:r>
        <w:rPr>
          <w:color w:val="000000"/>
          <w:spacing w:val="1"/>
          <w:sz w:val="28"/>
          <w:szCs w:val="28"/>
        </w:rPr>
        <w:t>о</w:t>
      </w:r>
      <w:r>
        <w:rPr>
          <w:color w:val="000000"/>
          <w:spacing w:val="3"/>
          <w:sz w:val="28"/>
          <w:szCs w:val="28"/>
        </w:rPr>
        <w:t>н</w:t>
      </w:r>
      <w:r>
        <w:rPr>
          <w:color w:val="000000"/>
          <w:spacing w:val="1"/>
          <w:sz w:val="28"/>
          <w:szCs w:val="28"/>
        </w:rPr>
        <w:t>л</w:t>
      </w:r>
      <w:r>
        <w:rPr>
          <w:color w:val="000000"/>
          <w:sz w:val="28"/>
          <w:szCs w:val="28"/>
        </w:rPr>
        <w:t>а</w:t>
      </w:r>
      <w:r>
        <w:rPr>
          <w:color w:val="000000"/>
          <w:spacing w:val="1"/>
          <w:sz w:val="28"/>
          <w:szCs w:val="28"/>
        </w:rPr>
        <w:t>й</w:t>
      </w:r>
      <w:r>
        <w:rPr>
          <w:color w:val="000000"/>
          <w:spacing w:val="3"/>
          <w:sz w:val="28"/>
          <w:szCs w:val="28"/>
        </w:rPr>
        <w:t>н</w:t>
      </w:r>
      <w:r>
        <w:rPr>
          <w:color w:val="000000"/>
          <w:spacing w:val="1"/>
          <w:sz w:val="28"/>
          <w:szCs w:val="28"/>
        </w:rPr>
        <w:t>ин</w:t>
      </w:r>
      <w:r>
        <w:rPr>
          <w:color w:val="000000"/>
          <w:spacing w:val="2"/>
          <w:sz w:val="28"/>
          <w:szCs w:val="28"/>
        </w:rPr>
        <w:t>с</w:t>
      </w:r>
      <w:r>
        <w:rPr>
          <w:color w:val="000000"/>
          <w:spacing w:val="1"/>
          <w:sz w:val="28"/>
          <w:szCs w:val="28"/>
        </w:rPr>
        <w:t>п</w:t>
      </w:r>
      <w:r>
        <w:rPr>
          <w:color w:val="000000"/>
          <w:spacing w:val="2"/>
          <w:sz w:val="28"/>
          <w:szCs w:val="28"/>
        </w:rPr>
        <w:t>е</w:t>
      </w:r>
      <w:r>
        <w:rPr>
          <w:color w:val="000000"/>
          <w:sz w:val="28"/>
          <w:szCs w:val="28"/>
        </w:rPr>
        <w:t>к</w:t>
      </w:r>
      <w:r>
        <w:rPr>
          <w:color w:val="000000"/>
          <w:spacing w:val="1"/>
          <w:sz w:val="28"/>
          <w:szCs w:val="28"/>
        </w:rPr>
        <w:t>ц</w:t>
      </w:r>
      <w:r>
        <w:rPr>
          <w:color w:val="000000"/>
          <w:spacing w:val="3"/>
          <w:sz w:val="28"/>
          <w:szCs w:val="28"/>
        </w:rPr>
        <w:t>ия</w:t>
      </w:r>
      <w:r>
        <w:rPr>
          <w:color w:val="000000"/>
          <w:sz w:val="28"/>
          <w:szCs w:val="28"/>
        </w:rPr>
        <w:t>.</w:t>
      </w:r>
      <w:r>
        <w:rPr>
          <w:color w:val="000000"/>
          <w:spacing w:val="3"/>
          <w:sz w:val="28"/>
          <w:szCs w:val="28"/>
        </w:rPr>
        <w:t>рф</w:t>
      </w:r>
      <w:r>
        <w:rPr>
          <w:color w:val="000000"/>
          <w:spacing w:val="1"/>
          <w:sz w:val="28"/>
          <w:szCs w:val="28"/>
        </w:rPr>
        <w:t>»</w:t>
      </w:r>
      <w:r>
        <w:rPr>
          <w:color w:val="000000"/>
          <w:sz w:val="28"/>
          <w:szCs w:val="28"/>
        </w:rPr>
        <w:t xml:space="preserve">,  с </w:t>
      </w:r>
      <w:r>
        <w:rPr>
          <w:color w:val="000000"/>
          <w:spacing w:val="2"/>
          <w:sz w:val="28"/>
          <w:szCs w:val="28"/>
        </w:rPr>
        <w:t xml:space="preserve"> </w:t>
      </w:r>
      <w:r>
        <w:rPr>
          <w:color w:val="000000"/>
          <w:spacing w:val="3"/>
          <w:sz w:val="28"/>
          <w:szCs w:val="28"/>
        </w:rPr>
        <w:t>п</w:t>
      </w:r>
      <w:r>
        <w:rPr>
          <w:color w:val="000000"/>
          <w:spacing w:val="1"/>
          <w:sz w:val="28"/>
          <w:szCs w:val="28"/>
        </w:rPr>
        <w:t>о</w:t>
      </w:r>
      <w:r>
        <w:rPr>
          <w:color w:val="000000"/>
          <w:sz w:val="28"/>
          <w:szCs w:val="28"/>
        </w:rPr>
        <w:t>м</w:t>
      </w:r>
      <w:r>
        <w:rPr>
          <w:color w:val="000000"/>
          <w:spacing w:val="3"/>
          <w:sz w:val="28"/>
          <w:szCs w:val="28"/>
        </w:rPr>
        <w:t>о</w:t>
      </w:r>
      <w:r>
        <w:rPr>
          <w:color w:val="000000"/>
          <w:spacing w:val="2"/>
          <w:sz w:val="28"/>
          <w:szCs w:val="28"/>
        </w:rPr>
        <w:t>щ</w:t>
      </w:r>
      <w:r>
        <w:rPr>
          <w:color w:val="000000"/>
          <w:spacing w:val="1"/>
          <w:sz w:val="28"/>
          <w:szCs w:val="28"/>
        </w:rPr>
        <w:t>ь</w:t>
      </w:r>
      <w:r>
        <w:rPr>
          <w:color w:val="000000"/>
          <w:sz w:val="28"/>
          <w:szCs w:val="28"/>
        </w:rPr>
        <w:t xml:space="preserve">ю </w:t>
      </w:r>
      <w:r>
        <w:rPr>
          <w:color w:val="000000"/>
          <w:spacing w:val="1"/>
          <w:sz w:val="28"/>
          <w:szCs w:val="28"/>
        </w:rPr>
        <w:t xml:space="preserve"> </w:t>
      </w:r>
      <w:r>
        <w:rPr>
          <w:color w:val="000000"/>
          <w:sz w:val="28"/>
          <w:szCs w:val="28"/>
        </w:rPr>
        <w:t>к</w:t>
      </w:r>
      <w:r>
        <w:rPr>
          <w:color w:val="000000"/>
          <w:spacing w:val="1"/>
          <w:sz w:val="28"/>
          <w:szCs w:val="28"/>
        </w:rPr>
        <w:t>о</w:t>
      </w:r>
      <w:r>
        <w:rPr>
          <w:color w:val="000000"/>
          <w:spacing w:val="2"/>
          <w:sz w:val="28"/>
          <w:szCs w:val="28"/>
        </w:rPr>
        <w:t>т</w:t>
      </w:r>
      <w:r>
        <w:rPr>
          <w:color w:val="000000"/>
          <w:spacing w:val="1"/>
          <w:sz w:val="28"/>
          <w:szCs w:val="28"/>
        </w:rPr>
        <w:t>ор</w:t>
      </w:r>
      <w:r>
        <w:rPr>
          <w:color w:val="000000"/>
          <w:spacing w:val="3"/>
          <w:sz w:val="28"/>
          <w:szCs w:val="28"/>
        </w:rPr>
        <w:t>о</w:t>
      </w:r>
      <w:r>
        <w:rPr>
          <w:color w:val="000000"/>
          <w:sz w:val="28"/>
          <w:szCs w:val="28"/>
        </w:rPr>
        <w:t xml:space="preserve">й </w:t>
      </w:r>
      <w:r>
        <w:rPr>
          <w:color w:val="000000"/>
          <w:spacing w:val="3"/>
          <w:sz w:val="28"/>
          <w:szCs w:val="28"/>
        </w:rPr>
        <w:t>р</w:t>
      </w:r>
      <w:r>
        <w:rPr>
          <w:color w:val="000000"/>
          <w:spacing w:val="2"/>
          <w:sz w:val="28"/>
          <w:szCs w:val="28"/>
        </w:rPr>
        <w:t>а</w:t>
      </w:r>
      <w:r>
        <w:rPr>
          <w:color w:val="000000"/>
          <w:sz w:val="28"/>
          <w:szCs w:val="28"/>
        </w:rPr>
        <w:t>сш</w:t>
      </w:r>
      <w:r>
        <w:rPr>
          <w:color w:val="000000"/>
          <w:spacing w:val="3"/>
          <w:sz w:val="28"/>
          <w:szCs w:val="28"/>
        </w:rPr>
        <w:t>и</w:t>
      </w:r>
      <w:r>
        <w:rPr>
          <w:color w:val="000000"/>
          <w:spacing w:val="1"/>
          <w:sz w:val="28"/>
          <w:szCs w:val="28"/>
        </w:rPr>
        <w:t>р</w:t>
      </w:r>
      <w:r>
        <w:rPr>
          <w:color w:val="000000"/>
          <w:spacing w:val="17"/>
          <w:sz w:val="28"/>
          <w:szCs w:val="28"/>
        </w:rPr>
        <w:t>е</w:t>
      </w:r>
      <w:r>
        <w:rPr>
          <w:color w:val="000000"/>
          <w:spacing w:val="1"/>
          <w:sz w:val="28"/>
          <w:szCs w:val="28"/>
        </w:rPr>
        <w:t xml:space="preserve">ны </w:t>
      </w:r>
      <w:r>
        <w:rPr>
          <w:color w:val="000000"/>
          <w:spacing w:val="2"/>
          <w:sz w:val="28"/>
          <w:szCs w:val="28"/>
        </w:rPr>
        <w:t>в</w:t>
      </w:r>
      <w:r>
        <w:rPr>
          <w:color w:val="000000"/>
          <w:spacing w:val="3"/>
          <w:sz w:val="28"/>
          <w:szCs w:val="28"/>
        </w:rPr>
        <w:t>о</w:t>
      </w:r>
      <w:r>
        <w:rPr>
          <w:color w:val="000000"/>
          <w:spacing w:val="2"/>
          <w:sz w:val="28"/>
          <w:szCs w:val="28"/>
        </w:rPr>
        <w:t>з</w:t>
      </w:r>
      <w:r>
        <w:rPr>
          <w:color w:val="000000"/>
          <w:sz w:val="28"/>
          <w:szCs w:val="28"/>
        </w:rPr>
        <w:t>м</w:t>
      </w:r>
      <w:r>
        <w:rPr>
          <w:color w:val="000000"/>
          <w:spacing w:val="1"/>
          <w:sz w:val="28"/>
          <w:szCs w:val="28"/>
        </w:rPr>
        <w:t>о</w:t>
      </w:r>
      <w:r>
        <w:rPr>
          <w:color w:val="000000"/>
          <w:spacing w:val="3"/>
          <w:sz w:val="28"/>
          <w:szCs w:val="28"/>
        </w:rPr>
        <w:t>ж</w:t>
      </w:r>
      <w:r>
        <w:rPr>
          <w:color w:val="000000"/>
          <w:spacing w:val="1"/>
          <w:sz w:val="28"/>
          <w:szCs w:val="28"/>
        </w:rPr>
        <w:t>но</w:t>
      </w:r>
      <w:r>
        <w:rPr>
          <w:color w:val="000000"/>
          <w:spacing w:val="2"/>
          <w:sz w:val="28"/>
          <w:szCs w:val="28"/>
        </w:rPr>
        <w:t>с</w:t>
      </w:r>
      <w:r>
        <w:rPr>
          <w:color w:val="000000"/>
          <w:sz w:val="28"/>
          <w:szCs w:val="28"/>
        </w:rPr>
        <w:t xml:space="preserve">ти </w:t>
      </w:r>
      <w:r>
        <w:rPr>
          <w:color w:val="000000"/>
          <w:spacing w:val="3"/>
          <w:sz w:val="28"/>
          <w:szCs w:val="28"/>
        </w:rPr>
        <w:t>по</w:t>
      </w:r>
      <w:r>
        <w:rPr>
          <w:color w:val="000000"/>
          <w:spacing w:val="-1"/>
          <w:sz w:val="28"/>
          <w:szCs w:val="28"/>
        </w:rPr>
        <w:t>лу</w:t>
      </w:r>
      <w:r>
        <w:rPr>
          <w:color w:val="000000"/>
          <w:spacing w:val="3"/>
          <w:sz w:val="28"/>
          <w:szCs w:val="28"/>
        </w:rPr>
        <w:t>ч</w:t>
      </w:r>
      <w:r>
        <w:rPr>
          <w:color w:val="000000"/>
          <w:spacing w:val="2"/>
          <w:sz w:val="28"/>
          <w:szCs w:val="28"/>
        </w:rPr>
        <w:t>е</w:t>
      </w:r>
      <w:r>
        <w:rPr>
          <w:color w:val="000000"/>
          <w:spacing w:val="3"/>
          <w:sz w:val="28"/>
          <w:szCs w:val="28"/>
        </w:rPr>
        <w:t>н</w:t>
      </w:r>
      <w:r>
        <w:rPr>
          <w:color w:val="000000"/>
          <w:spacing w:val="1"/>
          <w:sz w:val="28"/>
          <w:szCs w:val="28"/>
        </w:rPr>
        <w:t>и</w:t>
      </w:r>
      <w:r>
        <w:rPr>
          <w:color w:val="000000"/>
          <w:sz w:val="28"/>
          <w:szCs w:val="28"/>
        </w:rPr>
        <w:t xml:space="preserve">я </w:t>
      </w:r>
      <w:r>
        <w:rPr>
          <w:color w:val="000000"/>
          <w:spacing w:val="3"/>
          <w:sz w:val="28"/>
          <w:szCs w:val="28"/>
        </w:rPr>
        <w:t>р</w:t>
      </w:r>
      <w:r>
        <w:rPr>
          <w:color w:val="000000"/>
          <w:sz w:val="28"/>
          <w:szCs w:val="28"/>
        </w:rPr>
        <w:t>а</w:t>
      </w:r>
      <w:r>
        <w:rPr>
          <w:color w:val="000000"/>
          <w:spacing w:val="1"/>
          <w:sz w:val="28"/>
          <w:szCs w:val="28"/>
        </w:rPr>
        <w:t>б</w:t>
      </w:r>
      <w:r>
        <w:rPr>
          <w:color w:val="000000"/>
          <w:spacing w:val="3"/>
          <w:sz w:val="28"/>
          <w:szCs w:val="28"/>
        </w:rPr>
        <w:t>о</w:t>
      </w:r>
      <w:r>
        <w:rPr>
          <w:color w:val="000000"/>
          <w:sz w:val="28"/>
          <w:szCs w:val="28"/>
        </w:rPr>
        <w:t>т</w:t>
      </w:r>
      <w:r>
        <w:rPr>
          <w:color w:val="000000"/>
          <w:spacing w:val="1"/>
          <w:sz w:val="28"/>
          <w:szCs w:val="28"/>
        </w:rPr>
        <w:t>о</w:t>
      </w:r>
      <w:r>
        <w:rPr>
          <w:color w:val="000000"/>
          <w:spacing w:val="3"/>
          <w:sz w:val="28"/>
          <w:szCs w:val="28"/>
        </w:rPr>
        <w:t>д</w:t>
      </w:r>
      <w:r>
        <w:rPr>
          <w:color w:val="000000"/>
          <w:spacing w:val="2"/>
          <w:sz w:val="28"/>
          <w:szCs w:val="28"/>
        </w:rPr>
        <w:t>а</w:t>
      </w:r>
      <w:r>
        <w:rPr>
          <w:color w:val="000000"/>
          <w:sz w:val="28"/>
          <w:szCs w:val="28"/>
        </w:rPr>
        <w:t>т</w:t>
      </w:r>
      <w:r>
        <w:rPr>
          <w:color w:val="000000"/>
          <w:spacing w:val="2"/>
          <w:sz w:val="28"/>
          <w:szCs w:val="28"/>
        </w:rPr>
        <w:t>е</w:t>
      </w:r>
      <w:r>
        <w:rPr>
          <w:color w:val="000000"/>
          <w:spacing w:val="1"/>
          <w:sz w:val="28"/>
          <w:szCs w:val="28"/>
        </w:rPr>
        <w:t>л</w:t>
      </w:r>
      <w:r>
        <w:rPr>
          <w:color w:val="000000"/>
          <w:spacing w:val="3"/>
          <w:sz w:val="28"/>
          <w:szCs w:val="28"/>
        </w:rPr>
        <w:t>я</w:t>
      </w:r>
      <w:r>
        <w:rPr>
          <w:color w:val="000000"/>
          <w:sz w:val="28"/>
          <w:szCs w:val="28"/>
        </w:rPr>
        <w:t xml:space="preserve">ми и </w:t>
      </w:r>
      <w:r>
        <w:rPr>
          <w:color w:val="000000"/>
          <w:spacing w:val="1"/>
          <w:sz w:val="28"/>
          <w:szCs w:val="28"/>
        </w:rPr>
        <w:t>р</w:t>
      </w:r>
      <w:r>
        <w:rPr>
          <w:color w:val="000000"/>
          <w:spacing w:val="2"/>
          <w:sz w:val="28"/>
          <w:szCs w:val="28"/>
        </w:rPr>
        <w:t>а</w:t>
      </w:r>
      <w:r>
        <w:rPr>
          <w:color w:val="000000"/>
          <w:spacing w:val="1"/>
          <w:sz w:val="28"/>
          <w:szCs w:val="28"/>
        </w:rPr>
        <w:t>б</w:t>
      </w:r>
      <w:r>
        <w:rPr>
          <w:color w:val="000000"/>
          <w:spacing w:val="3"/>
          <w:sz w:val="28"/>
          <w:szCs w:val="28"/>
        </w:rPr>
        <w:t>о</w:t>
      </w:r>
      <w:r>
        <w:rPr>
          <w:color w:val="000000"/>
          <w:sz w:val="28"/>
          <w:szCs w:val="28"/>
        </w:rPr>
        <w:t>т</w:t>
      </w:r>
      <w:r>
        <w:rPr>
          <w:color w:val="000000"/>
          <w:spacing w:val="3"/>
          <w:sz w:val="28"/>
          <w:szCs w:val="28"/>
        </w:rPr>
        <w:t>н</w:t>
      </w:r>
      <w:r>
        <w:rPr>
          <w:color w:val="000000"/>
          <w:spacing w:val="1"/>
          <w:sz w:val="28"/>
          <w:szCs w:val="28"/>
        </w:rPr>
        <w:t>и</w:t>
      </w:r>
      <w:r>
        <w:rPr>
          <w:color w:val="000000"/>
          <w:spacing w:val="3"/>
          <w:sz w:val="28"/>
          <w:szCs w:val="28"/>
        </w:rPr>
        <w:t>к</w:t>
      </w:r>
      <w:r>
        <w:rPr>
          <w:color w:val="000000"/>
          <w:sz w:val="28"/>
          <w:szCs w:val="28"/>
        </w:rPr>
        <w:t>а</w:t>
      </w:r>
      <w:r>
        <w:rPr>
          <w:color w:val="000000"/>
          <w:spacing w:val="2"/>
          <w:sz w:val="28"/>
          <w:szCs w:val="28"/>
        </w:rPr>
        <w:t>м</w:t>
      </w:r>
      <w:r>
        <w:rPr>
          <w:color w:val="000000"/>
          <w:sz w:val="28"/>
          <w:szCs w:val="28"/>
        </w:rPr>
        <w:t xml:space="preserve">и </w:t>
      </w:r>
      <w:r>
        <w:rPr>
          <w:color w:val="000000"/>
          <w:spacing w:val="1"/>
          <w:sz w:val="28"/>
          <w:szCs w:val="28"/>
        </w:rPr>
        <w:t>пр</w:t>
      </w:r>
      <w:r>
        <w:rPr>
          <w:color w:val="000000"/>
          <w:spacing w:val="2"/>
          <w:sz w:val="28"/>
          <w:szCs w:val="28"/>
        </w:rPr>
        <w:t>а</w:t>
      </w:r>
      <w:r>
        <w:rPr>
          <w:color w:val="000000"/>
          <w:sz w:val="28"/>
          <w:szCs w:val="28"/>
        </w:rPr>
        <w:t>вов</w:t>
      </w:r>
      <w:r>
        <w:rPr>
          <w:color w:val="000000"/>
          <w:spacing w:val="1"/>
          <w:sz w:val="28"/>
          <w:szCs w:val="28"/>
        </w:rPr>
        <w:t>ы</w:t>
      </w:r>
      <w:r>
        <w:rPr>
          <w:color w:val="000000"/>
          <w:sz w:val="28"/>
          <w:szCs w:val="28"/>
        </w:rPr>
        <w:t xml:space="preserve">х </w:t>
      </w:r>
      <w:r>
        <w:rPr>
          <w:color w:val="000000"/>
          <w:spacing w:val="3"/>
          <w:sz w:val="28"/>
          <w:szCs w:val="28"/>
        </w:rPr>
        <w:t>к</w:t>
      </w:r>
      <w:r>
        <w:rPr>
          <w:color w:val="000000"/>
          <w:spacing w:val="1"/>
          <w:sz w:val="28"/>
          <w:szCs w:val="28"/>
        </w:rPr>
        <w:t>о</w:t>
      </w:r>
      <w:r>
        <w:rPr>
          <w:color w:val="000000"/>
          <w:spacing w:val="3"/>
          <w:sz w:val="28"/>
          <w:szCs w:val="28"/>
        </w:rPr>
        <w:t>н</w:t>
      </w:r>
      <w:r>
        <w:rPr>
          <w:color w:val="000000"/>
          <w:spacing w:val="2"/>
          <w:sz w:val="28"/>
          <w:szCs w:val="28"/>
        </w:rPr>
        <w:t>с</w:t>
      </w:r>
      <w:r>
        <w:rPr>
          <w:color w:val="000000"/>
          <w:spacing w:val="-1"/>
          <w:sz w:val="28"/>
          <w:szCs w:val="28"/>
        </w:rPr>
        <w:t>у</w:t>
      </w:r>
      <w:r>
        <w:rPr>
          <w:color w:val="000000"/>
          <w:spacing w:val="1"/>
          <w:sz w:val="28"/>
          <w:szCs w:val="28"/>
        </w:rPr>
        <w:t>ль</w:t>
      </w:r>
      <w:r>
        <w:rPr>
          <w:color w:val="000000"/>
          <w:spacing w:val="2"/>
          <w:sz w:val="28"/>
          <w:szCs w:val="28"/>
        </w:rPr>
        <w:t>та</w:t>
      </w:r>
      <w:r>
        <w:rPr>
          <w:color w:val="000000"/>
          <w:spacing w:val="1"/>
          <w:sz w:val="28"/>
          <w:szCs w:val="28"/>
        </w:rPr>
        <w:t>ци</w:t>
      </w:r>
      <w:r>
        <w:rPr>
          <w:color w:val="000000"/>
          <w:sz w:val="28"/>
          <w:szCs w:val="28"/>
        </w:rPr>
        <w:t>й</w:t>
      </w:r>
      <w:r>
        <w:rPr>
          <w:color w:val="000000"/>
          <w:spacing w:val="8"/>
          <w:sz w:val="28"/>
          <w:szCs w:val="28"/>
        </w:rPr>
        <w:t xml:space="preserve"> </w:t>
      </w:r>
      <w:r>
        <w:rPr>
          <w:color w:val="000000"/>
          <w:spacing w:val="-1"/>
          <w:sz w:val="28"/>
          <w:szCs w:val="28"/>
        </w:rPr>
        <w:t>п</w:t>
      </w:r>
      <w:r>
        <w:rPr>
          <w:color w:val="000000"/>
          <w:sz w:val="28"/>
          <w:szCs w:val="28"/>
        </w:rPr>
        <w:t>о</w:t>
      </w:r>
      <w:r>
        <w:rPr>
          <w:color w:val="000000"/>
          <w:spacing w:val="1"/>
          <w:sz w:val="28"/>
          <w:szCs w:val="28"/>
        </w:rPr>
        <w:t xml:space="preserve"> </w:t>
      </w:r>
      <w:r>
        <w:rPr>
          <w:color w:val="000000"/>
          <w:spacing w:val="-1"/>
          <w:sz w:val="28"/>
          <w:szCs w:val="28"/>
        </w:rPr>
        <w:t>во</w:t>
      </w:r>
      <w:r>
        <w:rPr>
          <w:color w:val="000000"/>
          <w:spacing w:val="1"/>
          <w:sz w:val="28"/>
          <w:szCs w:val="28"/>
        </w:rPr>
        <w:t>п</w:t>
      </w:r>
      <w:r>
        <w:rPr>
          <w:color w:val="000000"/>
          <w:spacing w:val="-1"/>
          <w:sz w:val="28"/>
          <w:szCs w:val="28"/>
        </w:rPr>
        <w:t>р</w:t>
      </w:r>
      <w:r>
        <w:rPr>
          <w:color w:val="000000"/>
          <w:spacing w:val="1"/>
          <w:sz w:val="28"/>
          <w:szCs w:val="28"/>
        </w:rPr>
        <w:t>о</w:t>
      </w:r>
      <w:r>
        <w:rPr>
          <w:color w:val="000000"/>
          <w:sz w:val="28"/>
          <w:szCs w:val="28"/>
        </w:rPr>
        <w:t>сам</w:t>
      </w:r>
      <w:r>
        <w:rPr>
          <w:color w:val="000000"/>
          <w:spacing w:val="-3"/>
          <w:sz w:val="28"/>
          <w:szCs w:val="28"/>
        </w:rPr>
        <w:t xml:space="preserve"> </w:t>
      </w:r>
      <w:r>
        <w:rPr>
          <w:color w:val="000000"/>
          <w:sz w:val="28"/>
          <w:szCs w:val="28"/>
        </w:rPr>
        <w:t>с</w:t>
      </w:r>
      <w:r>
        <w:rPr>
          <w:color w:val="000000"/>
          <w:spacing w:val="-1"/>
          <w:sz w:val="28"/>
          <w:szCs w:val="28"/>
        </w:rPr>
        <w:t>о</w:t>
      </w:r>
      <w:r>
        <w:rPr>
          <w:color w:val="000000"/>
          <w:spacing w:val="1"/>
          <w:sz w:val="28"/>
          <w:szCs w:val="28"/>
        </w:rPr>
        <w:t>б</w:t>
      </w:r>
      <w:r>
        <w:rPr>
          <w:color w:val="000000"/>
          <w:spacing w:val="-1"/>
          <w:sz w:val="28"/>
          <w:szCs w:val="28"/>
        </w:rPr>
        <w:t>лю</w:t>
      </w:r>
      <w:r>
        <w:rPr>
          <w:color w:val="000000"/>
          <w:spacing w:val="1"/>
          <w:sz w:val="28"/>
          <w:szCs w:val="28"/>
        </w:rPr>
        <w:t>д</w:t>
      </w:r>
      <w:r>
        <w:rPr>
          <w:color w:val="000000"/>
          <w:spacing w:val="-2"/>
          <w:sz w:val="28"/>
          <w:szCs w:val="28"/>
        </w:rPr>
        <w:t>е</w:t>
      </w:r>
      <w:r>
        <w:rPr>
          <w:color w:val="000000"/>
          <w:spacing w:val="1"/>
          <w:sz w:val="28"/>
          <w:szCs w:val="28"/>
        </w:rPr>
        <w:t>н</w:t>
      </w:r>
      <w:r>
        <w:rPr>
          <w:color w:val="000000"/>
          <w:spacing w:val="-1"/>
          <w:sz w:val="28"/>
          <w:szCs w:val="28"/>
        </w:rPr>
        <w:t>и</w:t>
      </w:r>
      <w:r>
        <w:rPr>
          <w:color w:val="000000"/>
          <w:sz w:val="28"/>
          <w:szCs w:val="28"/>
        </w:rPr>
        <w:t>я</w:t>
      </w:r>
      <w:r>
        <w:rPr>
          <w:color w:val="000000"/>
          <w:spacing w:val="-2"/>
          <w:sz w:val="28"/>
          <w:szCs w:val="28"/>
        </w:rPr>
        <w:t xml:space="preserve"> </w:t>
      </w:r>
      <w:r>
        <w:rPr>
          <w:color w:val="000000"/>
          <w:sz w:val="28"/>
          <w:szCs w:val="28"/>
        </w:rPr>
        <w:t>т</w:t>
      </w:r>
      <w:r>
        <w:rPr>
          <w:color w:val="000000"/>
          <w:spacing w:val="1"/>
          <w:sz w:val="28"/>
          <w:szCs w:val="28"/>
        </w:rPr>
        <w:t>р</w:t>
      </w:r>
      <w:r>
        <w:rPr>
          <w:color w:val="000000"/>
          <w:spacing w:val="-4"/>
          <w:sz w:val="28"/>
          <w:szCs w:val="28"/>
        </w:rPr>
        <w:t>у</w:t>
      </w:r>
      <w:r>
        <w:rPr>
          <w:color w:val="000000"/>
          <w:spacing w:val="1"/>
          <w:sz w:val="28"/>
          <w:szCs w:val="28"/>
        </w:rPr>
        <w:t>до</w:t>
      </w:r>
      <w:r>
        <w:rPr>
          <w:color w:val="000000"/>
          <w:sz w:val="28"/>
          <w:szCs w:val="28"/>
        </w:rPr>
        <w:t>во</w:t>
      </w:r>
      <w:r>
        <w:rPr>
          <w:color w:val="000000"/>
          <w:spacing w:val="-2"/>
          <w:sz w:val="28"/>
          <w:szCs w:val="28"/>
        </w:rPr>
        <w:t>г</w:t>
      </w:r>
      <w:r>
        <w:rPr>
          <w:color w:val="000000"/>
          <w:sz w:val="28"/>
          <w:szCs w:val="28"/>
        </w:rPr>
        <w:t>о</w:t>
      </w:r>
      <w:r>
        <w:rPr>
          <w:color w:val="000000"/>
          <w:spacing w:val="1"/>
          <w:sz w:val="28"/>
          <w:szCs w:val="28"/>
        </w:rPr>
        <w:t xml:space="preserve"> </w:t>
      </w:r>
      <w:r>
        <w:rPr>
          <w:color w:val="000000"/>
          <w:spacing w:val="-1"/>
          <w:sz w:val="28"/>
          <w:szCs w:val="28"/>
        </w:rPr>
        <w:t>з</w:t>
      </w:r>
      <w:r>
        <w:rPr>
          <w:color w:val="000000"/>
          <w:sz w:val="28"/>
          <w:szCs w:val="28"/>
        </w:rPr>
        <w:t>а</w:t>
      </w:r>
      <w:r>
        <w:rPr>
          <w:color w:val="000000"/>
          <w:spacing w:val="-2"/>
          <w:sz w:val="28"/>
          <w:szCs w:val="28"/>
        </w:rPr>
        <w:t>к</w:t>
      </w:r>
      <w:r>
        <w:rPr>
          <w:color w:val="000000"/>
          <w:spacing w:val="-1"/>
          <w:sz w:val="28"/>
          <w:szCs w:val="28"/>
        </w:rPr>
        <w:t>о</w:t>
      </w:r>
      <w:r>
        <w:rPr>
          <w:color w:val="000000"/>
          <w:spacing w:val="1"/>
          <w:sz w:val="28"/>
          <w:szCs w:val="28"/>
        </w:rPr>
        <w:t>н</w:t>
      </w:r>
      <w:r>
        <w:rPr>
          <w:color w:val="000000"/>
          <w:spacing w:val="-1"/>
          <w:sz w:val="28"/>
          <w:szCs w:val="28"/>
        </w:rPr>
        <w:t>о</w:t>
      </w:r>
      <w:r>
        <w:rPr>
          <w:color w:val="000000"/>
          <w:spacing w:val="1"/>
          <w:sz w:val="28"/>
          <w:szCs w:val="28"/>
        </w:rPr>
        <w:t>д</w:t>
      </w:r>
      <w:r>
        <w:rPr>
          <w:color w:val="000000"/>
          <w:spacing w:val="-2"/>
          <w:sz w:val="28"/>
          <w:szCs w:val="28"/>
        </w:rPr>
        <w:t>а</w:t>
      </w:r>
      <w:r>
        <w:rPr>
          <w:color w:val="000000"/>
          <w:sz w:val="28"/>
          <w:szCs w:val="28"/>
        </w:rPr>
        <w:t>те</w:t>
      </w:r>
      <w:r>
        <w:rPr>
          <w:color w:val="000000"/>
          <w:spacing w:val="-1"/>
          <w:sz w:val="28"/>
          <w:szCs w:val="28"/>
        </w:rPr>
        <w:t>ль</w:t>
      </w:r>
      <w:r>
        <w:rPr>
          <w:color w:val="000000"/>
          <w:sz w:val="28"/>
          <w:szCs w:val="28"/>
        </w:rPr>
        <w:t>ства.</w:t>
      </w:r>
    </w:p>
    <w:p w:rsidR="007840A6" w:rsidRDefault="007840A6" w:rsidP="007840A6">
      <w:pPr>
        <w:widowControl w:val="0"/>
        <w:autoSpaceDE w:val="0"/>
        <w:autoSpaceDN w:val="0"/>
        <w:adjustRightInd w:val="0"/>
        <w:spacing w:before="3" w:line="322" w:lineRule="exact"/>
        <w:ind w:left="-142" w:right="62" w:firstLine="708"/>
        <w:jc w:val="both"/>
        <w:rPr>
          <w:color w:val="000000"/>
          <w:spacing w:val="1"/>
          <w:sz w:val="28"/>
          <w:szCs w:val="28"/>
        </w:rPr>
      </w:pPr>
      <w:r>
        <w:rPr>
          <w:color w:val="000000"/>
          <w:sz w:val="28"/>
          <w:szCs w:val="28"/>
        </w:rPr>
        <w:t>Так, в</w:t>
      </w:r>
      <w:r w:rsidR="002D2FC8">
        <w:rPr>
          <w:color w:val="000000"/>
          <w:sz w:val="28"/>
          <w:szCs w:val="28"/>
        </w:rPr>
        <w:t xml:space="preserve"> 1 квартале</w:t>
      </w:r>
      <w:r>
        <w:rPr>
          <w:color w:val="000000"/>
          <w:spacing w:val="3"/>
          <w:sz w:val="28"/>
          <w:szCs w:val="28"/>
        </w:rPr>
        <w:t xml:space="preserve"> </w:t>
      </w:r>
      <w:r>
        <w:rPr>
          <w:color w:val="000000"/>
          <w:spacing w:val="1"/>
          <w:sz w:val="28"/>
          <w:szCs w:val="28"/>
        </w:rPr>
        <w:t>20</w:t>
      </w:r>
      <w:r>
        <w:rPr>
          <w:color w:val="000000"/>
          <w:spacing w:val="3"/>
          <w:sz w:val="28"/>
          <w:szCs w:val="28"/>
        </w:rPr>
        <w:t>1</w:t>
      </w:r>
      <w:r w:rsidR="002D2FC8">
        <w:rPr>
          <w:color w:val="000000"/>
          <w:sz w:val="28"/>
          <w:szCs w:val="28"/>
        </w:rPr>
        <w:t>9</w:t>
      </w:r>
      <w:r>
        <w:rPr>
          <w:color w:val="000000"/>
          <w:spacing w:val="2"/>
          <w:sz w:val="28"/>
          <w:szCs w:val="28"/>
        </w:rPr>
        <w:t xml:space="preserve"> г</w:t>
      </w:r>
      <w:r>
        <w:rPr>
          <w:color w:val="000000"/>
          <w:spacing w:val="1"/>
          <w:sz w:val="28"/>
          <w:szCs w:val="28"/>
        </w:rPr>
        <w:t>о</w:t>
      </w:r>
      <w:r>
        <w:rPr>
          <w:color w:val="000000"/>
          <w:spacing w:val="3"/>
          <w:sz w:val="28"/>
          <w:szCs w:val="28"/>
        </w:rPr>
        <w:t>д</w:t>
      </w:r>
      <w:r w:rsidR="002D2FC8">
        <w:rPr>
          <w:color w:val="000000"/>
          <w:sz w:val="28"/>
          <w:szCs w:val="28"/>
        </w:rPr>
        <w:t>а</w:t>
      </w:r>
      <w:r>
        <w:rPr>
          <w:color w:val="000000"/>
          <w:sz w:val="28"/>
          <w:szCs w:val="28"/>
        </w:rPr>
        <w:t xml:space="preserve"> на сайте </w:t>
      </w:r>
      <w:r>
        <w:rPr>
          <w:color w:val="000000"/>
          <w:spacing w:val="-1"/>
          <w:sz w:val="28"/>
          <w:szCs w:val="28"/>
        </w:rPr>
        <w:t>«</w:t>
      </w:r>
      <w:r>
        <w:rPr>
          <w:color w:val="000000"/>
          <w:spacing w:val="1"/>
          <w:sz w:val="28"/>
          <w:szCs w:val="28"/>
        </w:rPr>
        <w:t>о</w:t>
      </w:r>
      <w:r>
        <w:rPr>
          <w:color w:val="000000"/>
          <w:spacing w:val="3"/>
          <w:sz w:val="28"/>
          <w:szCs w:val="28"/>
        </w:rPr>
        <w:t>н</w:t>
      </w:r>
      <w:r>
        <w:rPr>
          <w:color w:val="000000"/>
          <w:spacing w:val="1"/>
          <w:sz w:val="28"/>
          <w:szCs w:val="28"/>
        </w:rPr>
        <w:t>л</w:t>
      </w:r>
      <w:r>
        <w:rPr>
          <w:color w:val="000000"/>
          <w:sz w:val="28"/>
          <w:szCs w:val="28"/>
        </w:rPr>
        <w:t>а</w:t>
      </w:r>
      <w:r>
        <w:rPr>
          <w:color w:val="000000"/>
          <w:spacing w:val="1"/>
          <w:sz w:val="28"/>
          <w:szCs w:val="28"/>
        </w:rPr>
        <w:t>й</w:t>
      </w:r>
      <w:r>
        <w:rPr>
          <w:color w:val="000000"/>
          <w:spacing w:val="3"/>
          <w:sz w:val="28"/>
          <w:szCs w:val="28"/>
        </w:rPr>
        <w:t>н</w:t>
      </w:r>
      <w:r>
        <w:rPr>
          <w:color w:val="000000"/>
          <w:spacing w:val="1"/>
          <w:sz w:val="28"/>
          <w:szCs w:val="28"/>
        </w:rPr>
        <w:t>ин</w:t>
      </w:r>
      <w:r>
        <w:rPr>
          <w:color w:val="000000"/>
          <w:spacing w:val="2"/>
          <w:sz w:val="28"/>
          <w:szCs w:val="28"/>
        </w:rPr>
        <w:t>с</w:t>
      </w:r>
      <w:r>
        <w:rPr>
          <w:color w:val="000000"/>
          <w:spacing w:val="1"/>
          <w:sz w:val="28"/>
          <w:szCs w:val="28"/>
        </w:rPr>
        <w:t>п</w:t>
      </w:r>
      <w:r>
        <w:rPr>
          <w:color w:val="000000"/>
          <w:spacing w:val="2"/>
          <w:sz w:val="28"/>
          <w:szCs w:val="28"/>
        </w:rPr>
        <w:t>е</w:t>
      </w:r>
      <w:r>
        <w:rPr>
          <w:color w:val="000000"/>
          <w:sz w:val="28"/>
          <w:szCs w:val="28"/>
        </w:rPr>
        <w:t>к</w:t>
      </w:r>
      <w:r>
        <w:rPr>
          <w:color w:val="000000"/>
          <w:spacing w:val="1"/>
          <w:sz w:val="28"/>
          <w:szCs w:val="28"/>
        </w:rPr>
        <w:t>ц</w:t>
      </w:r>
      <w:r>
        <w:rPr>
          <w:color w:val="000000"/>
          <w:spacing w:val="3"/>
          <w:sz w:val="28"/>
          <w:szCs w:val="28"/>
        </w:rPr>
        <w:t>ия</w:t>
      </w:r>
      <w:r>
        <w:rPr>
          <w:color w:val="000000"/>
          <w:sz w:val="28"/>
          <w:szCs w:val="28"/>
        </w:rPr>
        <w:t>.</w:t>
      </w:r>
      <w:r>
        <w:rPr>
          <w:color w:val="000000"/>
          <w:spacing w:val="3"/>
          <w:sz w:val="28"/>
          <w:szCs w:val="28"/>
        </w:rPr>
        <w:t>рф</w:t>
      </w:r>
      <w:r>
        <w:rPr>
          <w:color w:val="000000"/>
          <w:spacing w:val="1"/>
          <w:sz w:val="28"/>
          <w:szCs w:val="28"/>
        </w:rPr>
        <w:t xml:space="preserve">» размещены сведения о проверках, проведенных по обращениям граждан в защиту их трудовых прав. </w:t>
      </w:r>
    </w:p>
    <w:p w:rsidR="007840A6" w:rsidRDefault="007840A6" w:rsidP="007840A6">
      <w:pPr>
        <w:widowControl w:val="0"/>
        <w:autoSpaceDE w:val="0"/>
        <w:autoSpaceDN w:val="0"/>
        <w:adjustRightInd w:val="0"/>
        <w:spacing w:before="3" w:line="322" w:lineRule="exact"/>
        <w:ind w:left="-142" w:right="62" w:firstLine="708"/>
        <w:jc w:val="both"/>
        <w:rPr>
          <w:sz w:val="28"/>
          <w:szCs w:val="28"/>
        </w:rPr>
      </w:pPr>
      <w:r>
        <w:rPr>
          <w:sz w:val="28"/>
          <w:szCs w:val="28"/>
        </w:rPr>
        <w:t xml:space="preserve">Также </w:t>
      </w:r>
      <w:r w:rsidRPr="008A4F1F">
        <w:rPr>
          <w:sz w:val="28"/>
          <w:szCs w:val="28"/>
        </w:rPr>
        <w:t>проводится работа по освещению деятел</w:t>
      </w:r>
      <w:r>
        <w:rPr>
          <w:sz w:val="28"/>
          <w:szCs w:val="28"/>
        </w:rPr>
        <w:t>ьности</w:t>
      </w:r>
      <w:r w:rsidRPr="008A4F1F">
        <w:rPr>
          <w:sz w:val="28"/>
          <w:szCs w:val="28"/>
        </w:rPr>
        <w:t xml:space="preserve"> в сфере надзора и контроля за соблюдением законодательства о труде в средствах массовой информации, в  том числе на телевидении.</w:t>
      </w:r>
    </w:p>
    <w:p w:rsidR="007840A6" w:rsidRDefault="007840A6" w:rsidP="007840A6">
      <w:pPr>
        <w:ind w:left="-142" w:firstLine="708"/>
        <w:jc w:val="both"/>
        <w:rPr>
          <w:sz w:val="28"/>
          <w:szCs w:val="28"/>
        </w:rPr>
      </w:pPr>
      <w:r w:rsidRPr="00802E03">
        <w:rPr>
          <w:sz w:val="28"/>
          <w:szCs w:val="28"/>
        </w:rPr>
        <w:t>Работа с обращениями и заявлениями граждан республики, консультации и разъяснения по всем вопросам трудового</w:t>
      </w:r>
      <w:r>
        <w:rPr>
          <w:sz w:val="28"/>
          <w:szCs w:val="28"/>
        </w:rPr>
        <w:t xml:space="preserve"> законодательства</w:t>
      </w:r>
      <w:r w:rsidRPr="00802E03">
        <w:rPr>
          <w:sz w:val="28"/>
          <w:szCs w:val="28"/>
        </w:rPr>
        <w:t xml:space="preserve">, активная помощь жителям республики в отстаивании своих законных прав, является приоритетным направлением в работе  Государственной инспекции труда в Республике Ингушетия. </w:t>
      </w:r>
    </w:p>
    <w:p w:rsidR="007840A6" w:rsidRDefault="007840A6" w:rsidP="007840A6">
      <w:pPr>
        <w:ind w:left="-142" w:firstLine="708"/>
        <w:jc w:val="both"/>
        <w:rPr>
          <w:sz w:val="28"/>
          <w:szCs w:val="28"/>
        </w:rPr>
      </w:pPr>
    </w:p>
    <w:p w:rsidR="007840A6" w:rsidRPr="007840A6" w:rsidRDefault="007840A6" w:rsidP="007840A6">
      <w:pPr>
        <w:pStyle w:val="af0"/>
        <w:ind w:left="1080"/>
        <w:jc w:val="both"/>
        <w:rPr>
          <w:rFonts w:ascii="Times New Roman" w:hAnsi="Times New Roman"/>
          <w:sz w:val="28"/>
        </w:rPr>
      </w:pPr>
    </w:p>
    <w:p w:rsidR="003E297F" w:rsidRPr="007840A6" w:rsidRDefault="003E297F" w:rsidP="00C938F2">
      <w:pPr>
        <w:ind w:firstLine="709"/>
        <w:jc w:val="both"/>
        <w:rPr>
          <w:b/>
          <w:i/>
          <w:sz w:val="28"/>
          <w:szCs w:val="28"/>
        </w:rPr>
      </w:pPr>
    </w:p>
    <w:sectPr w:rsidR="003E297F" w:rsidRPr="007840A6" w:rsidSect="00853A59">
      <w:footerReference w:type="default" r:id="rId8"/>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3CC" w:rsidRDefault="002503CC" w:rsidP="00BD7A29">
      <w:r>
        <w:separator/>
      </w:r>
    </w:p>
  </w:endnote>
  <w:endnote w:type="continuationSeparator" w:id="1">
    <w:p w:rsidR="002503CC" w:rsidRDefault="002503CC" w:rsidP="00BD7A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04704"/>
      <w:docPartObj>
        <w:docPartGallery w:val="Номера страниц (внизу страницы)"/>
        <w:docPartUnique/>
      </w:docPartObj>
    </w:sdtPr>
    <w:sdtContent>
      <w:p w:rsidR="00B67667" w:rsidRDefault="00B27F52">
        <w:pPr>
          <w:pStyle w:val="a9"/>
          <w:jc w:val="right"/>
        </w:pPr>
        <w:fldSimple w:instr=" PAGE   \* MERGEFORMAT ">
          <w:r w:rsidR="002D2FC8">
            <w:rPr>
              <w:noProof/>
            </w:rPr>
            <w:t>9</w:t>
          </w:r>
        </w:fldSimple>
      </w:p>
    </w:sdtContent>
  </w:sdt>
  <w:p w:rsidR="00B67667" w:rsidRDefault="00B6766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3CC" w:rsidRDefault="002503CC" w:rsidP="00BD7A29">
      <w:r>
        <w:separator/>
      </w:r>
    </w:p>
  </w:footnote>
  <w:footnote w:type="continuationSeparator" w:id="1">
    <w:p w:rsidR="002503CC" w:rsidRDefault="002503CC" w:rsidP="00BD7A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7604"/>
    <w:multiLevelType w:val="hybridMultilevel"/>
    <w:tmpl w:val="110AEB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41C2E"/>
    <w:multiLevelType w:val="hybridMultilevel"/>
    <w:tmpl w:val="C1602076"/>
    <w:lvl w:ilvl="0" w:tplc="D5689F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FA7DDE"/>
    <w:multiLevelType w:val="hybridMultilevel"/>
    <w:tmpl w:val="5DE45B3A"/>
    <w:lvl w:ilvl="0" w:tplc="5382108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112D33"/>
    <w:multiLevelType w:val="hybridMultilevel"/>
    <w:tmpl w:val="84680038"/>
    <w:lvl w:ilvl="0" w:tplc="BD16658E">
      <w:start w:val="1"/>
      <w:numFmt w:val="bullet"/>
      <w:lvlText w:val=""/>
      <w:lvlJc w:val="left"/>
      <w:pPr>
        <w:ind w:left="1353" w:hanging="360"/>
      </w:pPr>
      <w:rPr>
        <w:rFonts w:ascii="Wingdings" w:hAnsi="Wingdings" w:hint="default"/>
        <w:sz w:val="20"/>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nsid w:val="0E086B85"/>
    <w:multiLevelType w:val="hybridMultilevel"/>
    <w:tmpl w:val="BF3AB5B6"/>
    <w:lvl w:ilvl="0" w:tplc="AC362CB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71273A"/>
    <w:multiLevelType w:val="hybridMultilevel"/>
    <w:tmpl w:val="F7B2F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044C60"/>
    <w:multiLevelType w:val="hybridMultilevel"/>
    <w:tmpl w:val="3CF86702"/>
    <w:lvl w:ilvl="0" w:tplc="4E1AA3B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850D4D"/>
    <w:multiLevelType w:val="hybridMultilevel"/>
    <w:tmpl w:val="30B278D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14152E2F"/>
    <w:multiLevelType w:val="hybridMultilevel"/>
    <w:tmpl w:val="D7EC3AD8"/>
    <w:lvl w:ilvl="0" w:tplc="0419000D">
      <w:start w:val="1"/>
      <w:numFmt w:val="bullet"/>
      <w:lvlText w:val=""/>
      <w:lvlJc w:val="left"/>
      <w:pPr>
        <w:ind w:left="2137" w:hanging="360"/>
      </w:pPr>
      <w:rPr>
        <w:rFonts w:ascii="Wingdings" w:hAnsi="Wingdings" w:hint="default"/>
      </w:rPr>
    </w:lvl>
    <w:lvl w:ilvl="1" w:tplc="04190003" w:tentative="1">
      <w:start w:val="1"/>
      <w:numFmt w:val="bullet"/>
      <w:lvlText w:val="o"/>
      <w:lvlJc w:val="left"/>
      <w:pPr>
        <w:ind w:left="2857" w:hanging="360"/>
      </w:pPr>
      <w:rPr>
        <w:rFonts w:ascii="Courier New" w:hAnsi="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9">
    <w:nsid w:val="15533CD0"/>
    <w:multiLevelType w:val="hybridMultilevel"/>
    <w:tmpl w:val="7BAE30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EC63C9"/>
    <w:multiLevelType w:val="hybridMultilevel"/>
    <w:tmpl w:val="E00A7A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5438A7"/>
    <w:multiLevelType w:val="hybridMultilevel"/>
    <w:tmpl w:val="EA4607D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422937"/>
    <w:multiLevelType w:val="hybridMultilevel"/>
    <w:tmpl w:val="5E7E8584"/>
    <w:lvl w:ilvl="0" w:tplc="98E03EC6">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C452193"/>
    <w:multiLevelType w:val="hybridMultilevel"/>
    <w:tmpl w:val="41F4BB2E"/>
    <w:lvl w:ilvl="0" w:tplc="494EAC40">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CA60DAC"/>
    <w:multiLevelType w:val="hybridMultilevel"/>
    <w:tmpl w:val="2D7C685C"/>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nsid w:val="347C2B20"/>
    <w:multiLevelType w:val="hybridMultilevel"/>
    <w:tmpl w:val="959E7A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666EA8"/>
    <w:multiLevelType w:val="hybridMultilevel"/>
    <w:tmpl w:val="C512C4A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C73FE6"/>
    <w:multiLevelType w:val="hybridMultilevel"/>
    <w:tmpl w:val="A718F59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E65073"/>
    <w:multiLevelType w:val="hybridMultilevel"/>
    <w:tmpl w:val="2B606E14"/>
    <w:lvl w:ilvl="0" w:tplc="81F04F2A">
      <w:start w:val="1"/>
      <w:numFmt w:val="bullet"/>
      <w:lvlText w:val=""/>
      <w:lvlJc w:val="left"/>
      <w:pPr>
        <w:ind w:left="1429" w:hanging="360"/>
      </w:pPr>
      <w:rPr>
        <w:rFonts w:ascii="Wingdings" w:hAnsi="Wingdings"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0152E88"/>
    <w:multiLevelType w:val="hybridMultilevel"/>
    <w:tmpl w:val="B1B4C6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4D0DEA"/>
    <w:multiLevelType w:val="hybridMultilevel"/>
    <w:tmpl w:val="0E227FC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0E80F11"/>
    <w:multiLevelType w:val="hybridMultilevel"/>
    <w:tmpl w:val="C1B48BDC"/>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nsid w:val="54E92726"/>
    <w:multiLevelType w:val="hybridMultilevel"/>
    <w:tmpl w:val="468E0562"/>
    <w:lvl w:ilvl="0" w:tplc="CABAE04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7BC1FEE"/>
    <w:multiLevelType w:val="hybridMultilevel"/>
    <w:tmpl w:val="5568CA4A"/>
    <w:lvl w:ilvl="0" w:tplc="0D640FD4">
      <w:start w:val="1"/>
      <w:numFmt w:val="bullet"/>
      <w:lvlText w:val=""/>
      <w:lvlJc w:val="left"/>
      <w:pPr>
        <w:ind w:left="1429" w:hanging="408"/>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D42F6D"/>
    <w:multiLevelType w:val="hybridMultilevel"/>
    <w:tmpl w:val="A5A42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D70D2B"/>
    <w:multiLevelType w:val="hybridMultilevel"/>
    <w:tmpl w:val="C9041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85201B8"/>
    <w:multiLevelType w:val="hybridMultilevel"/>
    <w:tmpl w:val="A8CAB8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29635A"/>
    <w:multiLevelType w:val="hybridMultilevel"/>
    <w:tmpl w:val="99D62D40"/>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EBC16AA"/>
    <w:multiLevelType w:val="hybridMultilevel"/>
    <w:tmpl w:val="39A25F54"/>
    <w:lvl w:ilvl="0" w:tplc="84B2170E">
      <w:start w:val="1"/>
      <w:numFmt w:val="bullet"/>
      <w:lvlText w:val=""/>
      <w:lvlJc w:val="left"/>
      <w:pPr>
        <w:ind w:left="1429" w:hanging="360"/>
      </w:pPr>
      <w:rPr>
        <w:rFonts w:ascii="Wingdings" w:hAnsi="Wingdings" w:hint="default"/>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19A2E6C"/>
    <w:multiLevelType w:val="hybridMultilevel"/>
    <w:tmpl w:val="256AA51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4D456F1"/>
    <w:multiLevelType w:val="multilevel"/>
    <w:tmpl w:val="86002EAC"/>
    <w:lvl w:ilvl="0">
      <w:start w:val="13"/>
      <w:numFmt w:val="upperRoman"/>
      <w:lvlText w:val="%1."/>
      <w:lvlJc w:val="left"/>
      <w:pPr>
        <w:ind w:left="1995" w:hanging="720"/>
      </w:pPr>
      <w:rPr>
        <w:rFonts w:cs="Times New Roman" w:hint="default"/>
        <w:color w:val="FF0000"/>
      </w:rPr>
    </w:lvl>
    <w:lvl w:ilvl="1">
      <w:start w:val="1"/>
      <w:numFmt w:val="decimal"/>
      <w:isLgl/>
      <w:lvlText w:val="%1.%2."/>
      <w:lvlJc w:val="left"/>
      <w:pPr>
        <w:ind w:left="2138" w:hanging="720"/>
      </w:pPr>
      <w:rPr>
        <w:rFonts w:cs="Times New Roman" w:hint="default"/>
        <w:color w:val="auto"/>
      </w:rPr>
    </w:lvl>
    <w:lvl w:ilvl="2">
      <w:start w:val="1"/>
      <w:numFmt w:val="decimal"/>
      <w:isLgl/>
      <w:lvlText w:val="%1.%2.%3."/>
      <w:lvlJc w:val="left"/>
      <w:pPr>
        <w:ind w:left="1713" w:hanging="720"/>
      </w:pPr>
      <w:rPr>
        <w:rFonts w:cs="Times New Roman" w:hint="default"/>
        <w:color w:val="auto"/>
      </w:rPr>
    </w:lvl>
    <w:lvl w:ilvl="3">
      <w:start w:val="1"/>
      <w:numFmt w:val="decimal"/>
      <w:isLgl/>
      <w:lvlText w:val="%1.%2.%3.%4."/>
      <w:lvlJc w:val="left"/>
      <w:pPr>
        <w:ind w:left="2355" w:hanging="108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715" w:hanging="1440"/>
      </w:pPr>
      <w:rPr>
        <w:rFonts w:cs="Times New Roman" w:hint="default"/>
      </w:rPr>
    </w:lvl>
    <w:lvl w:ilvl="6">
      <w:start w:val="1"/>
      <w:numFmt w:val="decimal"/>
      <w:isLgl/>
      <w:lvlText w:val="%1.%2.%3.%4.%5.%6.%7."/>
      <w:lvlJc w:val="left"/>
      <w:pPr>
        <w:ind w:left="3075" w:hanging="1800"/>
      </w:pPr>
      <w:rPr>
        <w:rFonts w:cs="Times New Roman" w:hint="default"/>
      </w:rPr>
    </w:lvl>
    <w:lvl w:ilvl="7">
      <w:start w:val="1"/>
      <w:numFmt w:val="decimal"/>
      <w:isLgl/>
      <w:lvlText w:val="%1.%2.%3.%4.%5.%6.%7.%8."/>
      <w:lvlJc w:val="left"/>
      <w:pPr>
        <w:ind w:left="3075" w:hanging="1800"/>
      </w:pPr>
      <w:rPr>
        <w:rFonts w:cs="Times New Roman" w:hint="default"/>
      </w:rPr>
    </w:lvl>
    <w:lvl w:ilvl="8">
      <w:start w:val="1"/>
      <w:numFmt w:val="decimal"/>
      <w:isLgl/>
      <w:lvlText w:val="%1.%2.%3.%4.%5.%6.%7.%8.%9."/>
      <w:lvlJc w:val="left"/>
      <w:pPr>
        <w:ind w:left="3435" w:hanging="2160"/>
      </w:pPr>
      <w:rPr>
        <w:rFonts w:cs="Times New Roman" w:hint="default"/>
      </w:rPr>
    </w:lvl>
  </w:abstractNum>
  <w:abstractNum w:abstractNumId="31">
    <w:nsid w:val="6F210B77"/>
    <w:multiLevelType w:val="singleLevel"/>
    <w:tmpl w:val="1BA2705E"/>
    <w:lvl w:ilvl="0">
      <w:start w:val="1"/>
      <w:numFmt w:val="decimal"/>
      <w:lvlText w:val="14.%1."/>
      <w:legacy w:legacy="1" w:legacySpace="0" w:legacyIndent="756"/>
      <w:lvlJc w:val="left"/>
      <w:rPr>
        <w:rFonts w:ascii="Times New Roman" w:hAnsi="Times New Roman" w:cs="Times New Roman" w:hint="default"/>
      </w:rPr>
    </w:lvl>
  </w:abstractNum>
  <w:abstractNum w:abstractNumId="32">
    <w:nsid w:val="6F5555E9"/>
    <w:multiLevelType w:val="hybridMultilevel"/>
    <w:tmpl w:val="8F485F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671D51"/>
    <w:multiLevelType w:val="hybridMultilevel"/>
    <w:tmpl w:val="DFB6E226"/>
    <w:lvl w:ilvl="0" w:tplc="629214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nsid w:val="79353667"/>
    <w:multiLevelType w:val="hybridMultilevel"/>
    <w:tmpl w:val="62944300"/>
    <w:lvl w:ilvl="0" w:tplc="A704B00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C2905E8"/>
    <w:multiLevelType w:val="hybridMultilevel"/>
    <w:tmpl w:val="9C0052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CEF3594"/>
    <w:multiLevelType w:val="hybridMultilevel"/>
    <w:tmpl w:val="6048454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7EB6532C"/>
    <w:multiLevelType w:val="hybridMultilevel"/>
    <w:tmpl w:val="21507F5C"/>
    <w:lvl w:ilvl="0" w:tplc="6D96AA3A">
      <w:start w:val="1"/>
      <w:numFmt w:val="bullet"/>
      <w:lvlText w:val=""/>
      <w:lvlJc w:val="left"/>
      <w:pPr>
        <w:ind w:left="1429" w:hanging="360"/>
      </w:pPr>
      <w:rPr>
        <w:rFonts w:ascii="Symbol" w:hAnsi="Symbol" w:hint="default"/>
        <w:color w:val="auto"/>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2"/>
  </w:num>
  <w:num w:numId="3">
    <w:abstractNumId w:val="12"/>
  </w:num>
  <w:num w:numId="4">
    <w:abstractNumId w:val="37"/>
  </w:num>
  <w:num w:numId="5">
    <w:abstractNumId w:val="28"/>
  </w:num>
  <w:num w:numId="6">
    <w:abstractNumId w:val="3"/>
  </w:num>
  <w:num w:numId="7">
    <w:abstractNumId w:val="13"/>
  </w:num>
  <w:num w:numId="8">
    <w:abstractNumId w:val="17"/>
  </w:num>
  <w:num w:numId="9">
    <w:abstractNumId w:val="4"/>
  </w:num>
  <w:num w:numId="10">
    <w:abstractNumId w:val="15"/>
  </w:num>
  <w:num w:numId="11">
    <w:abstractNumId w:val="32"/>
  </w:num>
  <w:num w:numId="12">
    <w:abstractNumId w:val="34"/>
  </w:num>
  <w:num w:numId="13">
    <w:abstractNumId w:val="18"/>
  </w:num>
  <w:num w:numId="14">
    <w:abstractNumId w:val="6"/>
  </w:num>
  <w:num w:numId="15">
    <w:abstractNumId w:val="22"/>
  </w:num>
  <w:num w:numId="16">
    <w:abstractNumId w:val="0"/>
  </w:num>
  <w:num w:numId="17">
    <w:abstractNumId w:val="9"/>
  </w:num>
  <w:num w:numId="18">
    <w:abstractNumId w:val="19"/>
  </w:num>
  <w:num w:numId="19">
    <w:abstractNumId w:val="23"/>
  </w:num>
  <w:num w:numId="20">
    <w:abstractNumId w:val="21"/>
  </w:num>
  <w:num w:numId="21">
    <w:abstractNumId w:val="33"/>
  </w:num>
  <w:num w:numId="22">
    <w:abstractNumId w:val="5"/>
  </w:num>
  <w:num w:numId="23">
    <w:abstractNumId w:val="10"/>
  </w:num>
  <w:num w:numId="24">
    <w:abstractNumId w:val="26"/>
  </w:num>
  <w:num w:numId="25">
    <w:abstractNumId w:val="7"/>
  </w:num>
  <w:num w:numId="26">
    <w:abstractNumId w:val="24"/>
  </w:num>
  <w:num w:numId="27">
    <w:abstractNumId w:val="11"/>
  </w:num>
  <w:num w:numId="28">
    <w:abstractNumId w:val="14"/>
  </w:num>
  <w:num w:numId="29">
    <w:abstractNumId w:val="20"/>
  </w:num>
  <w:num w:numId="30">
    <w:abstractNumId w:val="27"/>
  </w:num>
  <w:num w:numId="31">
    <w:abstractNumId w:val="8"/>
  </w:num>
  <w:num w:numId="32">
    <w:abstractNumId w:val="16"/>
  </w:num>
  <w:num w:numId="33">
    <w:abstractNumId w:val="29"/>
  </w:num>
  <w:num w:numId="34">
    <w:abstractNumId w:val="36"/>
  </w:num>
  <w:num w:numId="35">
    <w:abstractNumId w:val="35"/>
  </w:num>
  <w:num w:numId="36">
    <w:abstractNumId w:val="25"/>
  </w:num>
  <w:num w:numId="37">
    <w:abstractNumId w:val="31"/>
  </w:num>
  <w:num w:numId="3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BD7A29"/>
    <w:rsid w:val="0002563D"/>
    <w:rsid w:val="00026513"/>
    <w:rsid w:val="000275DD"/>
    <w:rsid w:val="00027F2D"/>
    <w:rsid w:val="00030B86"/>
    <w:rsid w:val="00037F18"/>
    <w:rsid w:val="00047444"/>
    <w:rsid w:val="00052E3F"/>
    <w:rsid w:val="0005604B"/>
    <w:rsid w:val="000770E8"/>
    <w:rsid w:val="0008068D"/>
    <w:rsid w:val="00084F8B"/>
    <w:rsid w:val="00085077"/>
    <w:rsid w:val="000850C0"/>
    <w:rsid w:val="0008644D"/>
    <w:rsid w:val="000A1CC9"/>
    <w:rsid w:val="000C02BB"/>
    <w:rsid w:val="000C6538"/>
    <w:rsid w:val="000D4EB3"/>
    <w:rsid w:val="000F381E"/>
    <w:rsid w:val="000F545B"/>
    <w:rsid w:val="0010250E"/>
    <w:rsid w:val="0010468E"/>
    <w:rsid w:val="00107DDF"/>
    <w:rsid w:val="00110976"/>
    <w:rsid w:val="0011304D"/>
    <w:rsid w:val="00122814"/>
    <w:rsid w:val="0012390E"/>
    <w:rsid w:val="00140498"/>
    <w:rsid w:val="001550D3"/>
    <w:rsid w:val="00156C37"/>
    <w:rsid w:val="001667CC"/>
    <w:rsid w:val="001707D1"/>
    <w:rsid w:val="001717B5"/>
    <w:rsid w:val="0018407A"/>
    <w:rsid w:val="001900BA"/>
    <w:rsid w:val="001B0823"/>
    <w:rsid w:val="001B19E9"/>
    <w:rsid w:val="001B40D2"/>
    <w:rsid w:val="001C05B7"/>
    <w:rsid w:val="001C262F"/>
    <w:rsid w:val="001C2D70"/>
    <w:rsid w:val="001C53FB"/>
    <w:rsid w:val="001D24AF"/>
    <w:rsid w:val="001D2E03"/>
    <w:rsid w:val="001E3C47"/>
    <w:rsid w:val="0020159C"/>
    <w:rsid w:val="00204348"/>
    <w:rsid w:val="00212FE8"/>
    <w:rsid w:val="002141B6"/>
    <w:rsid w:val="002149E2"/>
    <w:rsid w:val="00214AFD"/>
    <w:rsid w:val="00226183"/>
    <w:rsid w:val="00226A64"/>
    <w:rsid w:val="0023507E"/>
    <w:rsid w:val="0023714C"/>
    <w:rsid w:val="0024379C"/>
    <w:rsid w:val="00243C91"/>
    <w:rsid w:val="002503CC"/>
    <w:rsid w:val="00250FD2"/>
    <w:rsid w:val="00252208"/>
    <w:rsid w:val="002562A1"/>
    <w:rsid w:val="002723C7"/>
    <w:rsid w:val="0027448D"/>
    <w:rsid w:val="002755AB"/>
    <w:rsid w:val="0028202B"/>
    <w:rsid w:val="00283D76"/>
    <w:rsid w:val="0029603E"/>
    <w:rsid w:val="002A3B0F"/>
    <w:rsid w:val="002C2CEF"/>
    <w:rsid w:val="002C36A2"/>
    <w:rsid w:val="002D2FC8"/>
    <w:rsid w:val="002D5D42"/>
    <w:rsid w:val="002E05FE"/>
    <w:rsid w:val="002E08CD"/>
    <w:rsid w:val="002F2389"/>
    <w:rsid w:val="002F70FC"/>
    <w:rsid w:val="003015C0"/>
    <w:rsid w:val="00303A4B"/>
    <w:rsid w:val="00303A50"/>
    <w:rsid w:val="00307AD7"/>
    <w:rsid w:val="003123CC"/>
    <w:rsid w:val="00312465"/>
    <w:rsid w:val="00313088"/>
    <w:rsid w:val="003138D4"/>
    <w:rsid w:val="003141CC"/>
    <w:rsid w:val="00333BD3"/>
    <w:rsid w:val="0033676D"/>
    <w:rsid w:val="0034224C"/>
    <w:rsid w:val="003A50D6"/>
    <w:rsid w:val="003A7802"/>
    <w:rsid w:val="003B1C6F"/>
    <w:rsid w:val="003B2254"/>
    <w:rsid w:val="003B7A54"/>
    <w:rsid w:val="003E297F"/>
    <w:rsid w:val="003F2ACB"/>
    <w:rsid w:val="003F4D44"/>
    <w:rsid w:val="00413E80"/>
    <w:rsid w:val="00421A48"/>
    <w:rsid w:val="00433CFE"/>
    <w:rsid w:val="00434724"/>
    <w:rsid w:val="00435731"/>
    <w:rsid w:val="0043668E"/>
    <w:rsid w:val="0044037E"/>
    <w:rsid w:val="0044539E"/>
    <w:rsid w:val="00454C0A"/>
    <w:rsid w:val="00456037"/>
    <w:rsid w:val="00461F39"/>
    <w:rsid w:val="00462207"/>
    <w:rsid w:val="0046507F"/>
    <w:rsid w:val="004722EF"/>
    <w:rsid w:val="00473B15"/>
    <w:rsid w:val="0049174E"/>
    <w:rsid w:val="004A0C9A"/>
    <w:rsid w:val="004A685A"/>
    <w:rsid w:val="004C1934"/>
    <w:rsid w:val="004E074D"/>
    <w:rsid w:val="004E32CF"/>
    <w:rsid w:val="004E4BD0"/>
    <w:rsid w:val="004F321E"/>
    <w:rsid w:val="004F4EB2"/>
    <w:rsid w:val="004F6351"/>
    <w:rsid w:val="00512B36"/>
    <w:rsid w:val="0051332B"/>
    <w:rsid w:val="00516C86"/>
    <w:rsid w:val="005204B2"/>
    <w:rsid w:val="005272C8"/>
    <w:rsid w:val="005464B1"/>
    <w:rsid w:val="00546D02"/>
    <w:rsid w:val="00572C89"/>
    <w:rsid w:val="00572EDF"/>
    <w:rsid w:val="005963D9"/>
    <w:rsid w:val="005C4074"/>
    <w:rsid w:val="005C5DFC"/>
    <w:rsid w:val="005D39FE"/>
    <w:rsid w:val="005D3DD9"/>
    <w:rsid w:val="005E5546"/>
    <w:rsid w:val="005E5FF7"/>
    <w:rsid w:val="005F32FF"/>
    <w:rsid w:val="0062556F"/>
    <w:rsid w:val="006276B9"/>
    <w:rsid w:val="00651542"/>
    <w:rsid w:val="006568F9"/>
    <w:rsid w:val="0066560A"/>
    <w:rsid w:val="006658FE"/>
    <w:rsid w:val="00690212"/>
    <w:rsid w:val="00693B87"/>
    <w:rsid w:val="006A2EFA"/>
    <w:rsid w:val="006A4E1A"/>
    <w:rsid w:val="006A4EFF"/>
    <w:rsid w:val="006A5A27"/>
    <w:rsid w:val="006C19C0"/>
    <w:rsid w:val="006C368A"/>
    <w:rsid w:val="006E0593"/>
    <w:rsid w:val="006E1D87"/>
    <w:rsid w:val="006F127E"/>
    <w:rsid w:val="007051A0"/>
    <w:rsid w:val="00710E2C"/>
    <w:rsid w:val="00721B87"/>
    <w:rsid w:val="007419A1"/>
    <w:rsid w:val="00741F88"/>
    <w:rsid w:val="007707AA"/>
    <w:rsid w:val="00774651"/>
    <w:rsid w:val="007840A6"/>
    <w:rsid w:val="00784EB7"/>
    <w:rsid w:val="00792A70"/>
    <w:rsid w:val="007951B6"/>
    <w:rsid w:val="007B3859"/>
    <w:rsid w:val="007D3311"/>
    <w:rsid w:val="007E16EC"/>
    <w:rsid w:val="007E60DB"/>
    <w:rsid w:val="00804D2B"/>
    <w:rsid w:val="00806726"/>
    <w:rsid w:val="00813125"/>
    <w:rsid w:val="008165E3"/>
    <w:rsid w:val="00822419"/>
    <w:rsid w:val="008334F5"/>
    <w:rsid w:val="008365D6"/>
    <w:rsid w:val="0083719A"/>
    <w:rsid w:val="00847A29"/>
    <w:rsid w:val="00853A59"/>
    <w:rsid w:val="008544FE"/>
    <w:rsid w:val="00860272"/>
    <w:rsid w:val="00862771"/>
    <w:rsid w:val="00874741"/>
    <w:rsid w:val="008817B0"/>
    <w:rsid w:val="0088622C"/>
    <w:rsid w:val="00886391"/>
    <w:rsid w:val="008913B0"/>
    <w:rsid w:val="008935DA"/>
    <w:rsid w:val="008A3883"/>
    <w:rsid w:val="008A7350"/>
    <w:rsid w:val="008B4633"/>
    <w:rsid w:val="008B70E8"/>
    <w:rsid w:val="008C397F"/>
    <w:rsid w:val="008C5477"/>
    <w:rsid w:val="008C55A9"/>
    <w:rsid w:val="008C7DFB"/>
    <w:rsid w:val="008D660B"/>
    <w:rsid w:val="008E0F15"/>
    <w:rsid w:val="008E509B"/>
    <w:rsid w:val="008F17BE"/>
    <w:rsid w:val="00907525"/>
    <w:rsid w:val="00921905"/>
    <w:rsid w:val="009240C8"/>
    <w:rsid w:val="00935DB2"/>
    <w:rsid w:val="00943552"/>
    <w:rsid w:val="00943D83"/>
    <w:rsid w:val="00954332"/>
    <w:rsid w:val="009600AA"/>
    <w:rsid w:val="00962EDE"/>
    <w:rsid w:val="009633B9"/>
    <w:rsid w:val="00967A6A"/>
    <w:rsid w:val="00996424"/>
    <w:rsid w:val="0099792F"/>
    <w:rsid w:val="009A4360"/>
    <w:rsid w:val="009A449B"/>
    <w:rsid w:val="009A610E"/>
    <w:rsid w:val="009A63C0"/>
    <w:rsid w:val="009B584C"/>
    <w:rsid w:val="009C1C91"/>
    <w:rsid w:val="009C6EC2"/>
    <w:rsid w:val="009D30B5"/>
    <w:rsid w:val="00A13119"/>
    <w:rsid w:val="00A2570B"/>
    <w:rsid w:val="00A2609F"/>
    <w:rsid w:val="00A300E1"/>
    <w:rsid w:val="00A3233E"/>
    <w:rsid w:val="00A34110"/>
    <w:rsid w:val="00A36D23"/>
    <w:rsid w:val="00A44080"/>
    <w:rsid w:val="00A46974"/>
    <w:rsid w:val="00A50BD4"/>
    <w:rsid w:val="00A5556B"/>
    <w:rsid w:val="00A7550F"/>
    <w:rsid w:val="00A8223B"/>
    <w:rsid w:val="00A83211"/>
    <w:rsid w:val="00A846F7"/>
    <w:rsid w:val="00AA04AF"/>
    <w:rsid w:val="00AA348D"/>
    <w:rsid w:val="00AA68EC"/>
    <w:rsid w:val="00AA7C35"/>
    <w:rsid w:val="00AB204C"/>
    <w:rsid w:val="00AB2858"/>
    <w:rsid w:val="00AB308F"/>
    <w:rsid w:val="00AB5048"/>
    <w:rsid w:val="00AC2BC2"/>
    <w:rsid w:val="00AD096C"/>
    <w:rsid w:val="00AE3D6E"/>
    <w:rsid w:val="00AE5DE6"/>
    <w:rsid w:val="00AF13A5"/>
    <w:rsid w:val="00AF6F93"/>
    <w:rsid w:val="00B05E55"/>
    <w:rsid w:val="00B27F52"/>
    <w:rsid w:val="00B424AC"/>
    <w:rsid w:val="00B43F79"/>
    <w:rsid w:val="00B44915"/>
    <w:rsid w:val="00B55E5F"/>
    <w:rsid w:val="00B5653D"/>
    <w:rsid w:val="00B67667"/>
    <w:rsid w:val="00B84180"/>
    <w:rsid w:val="00B93D34"/>
    <w:rsid w:val="00B954E4"/>
    <w:rsid w:val="00BA6395"/>
    <w:rsid w:val="00BB5B4E"/>
    <w:rsid w:val="00BC0563"/>
    <w:rsid w:val="00BC32AE"/>
    <w:rsid w:val="00BD2FF9"/>
    <w:rsid w:val="00BD6676"/>
    <w:rsid w:val="00BD74D9"/>
    <w:rsid w:val="00BD7A29"/>
    <w:rsid w:val="00BE03F7"/>
    <w:rsid w:val="00BF017A"/>
    <w:rsid w:val="00C12800"/>
    <w:rsid w:val="00C14BB8"/>
    <w:rsid w:val="00C17839"/>
    <w:rsid w:val="00C24D4B"/>
    <w:rsid w:val="00C352C8"/>
    <w:rsid w:val="00C44F8A"/>
    <w:rsid w:val="00C52896"/>
    <w:rsid w:val="00C63C9B"/>
    <w:rsid w:val="00C666B3"/>
    <w:rsid w:val="00C81087"/>
    <w:rsid w:val="00C9043F"/>
    <w:rsid w:val="00C938F2"/>
    <w:rsid w:val="00C940C1"/>
    <w:rsid w:val="00CA5E1E"/>
    <w:rsid w:val="00CA7270"/>
    <w:rsid w:val="00CC3DF2"/>
    <w:rsid w:val="00CF4F72"/>
    <w:rsid w:val="00CF6D01"/>
    <w:rsid w:val="00D05F1B"/>
    <w:rsid w:val="00D21DD7"/>
    <w:rsid w:val="00D21EE4"/>
    <w:rsid w:val="00D223D8"/>
    <w:rsid w:val="00D31224"/>
    <w:rsid w:val="00D3281B"/>
    <w:rsid w:val="00D52A9B"/>
    <w:rsid w:val="00D55593"/>
    <w:rsid w:val="00D64239"/>
    <w:rsid w:val="00D64830"/>
    <w:rsid w:val="00D71B93"/>
    <w:rsid w:val="00D744CE"/>
    <w:rsid w:val="00D767B6"/>
    <w:rsid w:val="00D806E0"/>
    <w:rsid w:val="00D94C63"/>
    <w:rsid w:val="00DC3930"/>
    <w:rsid w:val="00DE46BB"/>
    <w:rsid w:val="00DF2A5C"/>
    <w:rsid w:val="00DF4564"/>
    <w:rsid w:val="00E12328"/>
    <w:rsid w:val="00E26B63"/>
    <w:rsid w:val="00E372E9"/>
    <w:rsid w:val="00E37CA2"/>
    <w:rsid w:val="00E55290"/>
    <w:rsid w:val="00E57619"/>
    <w:rsid w:val="00E83F95"/>
    <w:rsid w:val="00E871D3"/>
    <w:rsid w:val="00E92090"/>
    <w:rsid w:val="00EA3E65"/>
    <w:rsid w:val="00EB1C8D"/>
    <w:rsid w:val="00EB4DEF"/>
    <w:rsid w:val="00EB55AA"/>
    <w:rsid w:val="00EB74F2"/>
    <w:rsid w:val="00EB7A8F"/>
    <w:rsid w:val="00ED63FB"/>
    <w:rsid w:val="00EE2999"/>
    <w:rsid w:val="00EE72FD"/>
    <w:rsid w:val="00EF3AE7"/>
    <w:rsid w:val="00F12361"/>
    <w:rsid w:val="00F14725"/>
    <w:rsid w:val="00F40365"/>
    <w:rsid w:val="00F54406"/>
    <w:rsid w:val="00F566E8"/>
    <w:rsid w:val="00F63FEA"/>
    <w:rsid w:val="00F64D50"/>
    <w:rsid w:val="00F708AD"/>
    <w:rsid w:val="00F7775B"/>
    <w:rsid w:val="00F858AD"/>
    <w:rsid w:val="00F913F9"/>
    <w:rsid w:val="00FA01F5"/>
    <w:rsid w:val="00FB5D93"/>
    <w:rsid w:val="00FC5A0C"/>
    <w:rsid w:val="00FC6440"/>
    <w:rsid w:val="00FE705C"/>
    <w:rsid w:val="00FF60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A29"/>
    <w:pPr>
      <w:spacing w:after="0" w:line="240" w:lineRule="auto"/>
    </w:pPr>
    <w:rPr>
      <w:rFonts w:ascii="Times New Roman" w:hAnsi="Times New Roman" w:cs="Times New Roman"/>
      <w:sz w:val="26"/>
      <w:szCs w:val="24"/>
      <w:lang w:eastAsia="ru-RU"/>
    </w:rPr>
  </w:style>
  <w:style w:type="paragraph" w:styleId="1">
    <w:name w:val="heading 1"/>
    <w:basedOn w:val="a"/>
    <w:next w:val="a"/>
    <w:link w:val="10"/>
    <w:uiPriority w:val="9"/>
    <w:qFormat/>
    <w:rsid w:val="00BD7A29"/>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BD7A2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BD7A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D7A29"/>
    <w:rPr>
      <w:rFonts w:ascii="Cambria" w:hAnsi="Cambria" w:cs="Times New Roman"/>
      <w:b/>
      <w:bCs/>
      <w:kern w:val="32"/>
      <w:sz w:val="32"/>
      <w:szCs w:val="32"/>
      <w:lang w:eastAsia="ru-RU"/>
    </w:rPr>
  </w:style>
  <w:style w:type="character" w:customStyle="1" w:styleId="20">
    <w:name w:val="Заголовок 2 Знак"/>
    <w:basedOn w:val="a0"/>
    <w:link w:val="2"/>
    <w:uiPriority w:val="9"/>
    <w:locked/>
    <w:rsid w:val="00BD7A29"/>
    <w:rPr>
      <w:rFonts w:ascii="Arial" w:hAnsi="Arial" w:cs="Arial"/>
      <w:b/>
      <w:bCs/>
      <w:i/>
      <w:iCs/>
      <w:sz w:val="28"/>
      <w:szCs w:val="28"/>
      <w:lang w:eastAsia="ru-RU"/>
    </w:rPr>
  </w:style>
  <w:style w:type="character" w:customStyle="1" w:styleId="30">
    <w:name w:val="Заголовок 3 Знак"/>
    <w:basedOn w:val="a0"/>
    <w:link w:val="3"/>
    <w:uiPriority w:val="9"/>
    <w:semiHidden/>
    <w:locked/>
    <w:rsid w:val="00BD7A29"/>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link w:val="ConsPlusNormal0"/>
    <w:rsid w:val="00BD7A29"/>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ConsPlusNormal0">
    <w:name w:val="ConsPlusNormal Знак"/>
    <w:basedOn w:val="a0"/>
    <w:link w:val="ConsPlusNormal"/>
    <w:locked/>
    <w:rsid w:val="00BD7A29"/>
    <w:rPr>
      <w:rFonts w:ascii="Arial" w:hAnsi="Arial" w:cs="Arial"/>
      <w:sz w:val="20"/>
      <w:szCs w:val="20"/>
      <w:lang w:eastAsia="ru-RU"/>
    </w:rPr>
  </w:style>
  <w:style w:type="paragraph" w:styleId="a3">
    <w:name w:val="footnote text"/>
    <w:basedOn w:val="a"/>
    <w:link w:val="a4"/>
    <w:uiPriority w:val="99"/>
    <w:rsid w:val="00BD7A29"/>
    <w:rPr>
      <w:sz w:val="20"/>
      <w:szCs w:val="20"/>
    </w:rPr>
  </w:style>
  <w:style w:type="character" w:customStyle="1" w:styleId="a4">
    <w:name w:val="Текст сноски Знак"/>
    <w:basedOn w:val="a0"/>
    <w:link w:val="a3"/>
    <w:uiPriority w:val="99"/>
    <w:locked/>
    <w:rsid w:val="00BD7A29"/>
    <w:rPr>
      <w:rFonts w:ascii="Times New Roman" w:hAnsi="Times New Roman" w:cs="Times New Roman"/>
      <w:sz w:val="20"/>
      <w:szCs w:val="20"/>
      <w:lang w:eastAsia="ru-RU"/>
    </w:rPr>
  </w:style>
  <w:style w:type="character" w:styleId="a5">
    <w:name w:val="footnote reference"/>
    <w:basedOn w:val="a0"/>
    <w:uiPriority w:val="99"/>
    <w:semiHidden/>
    <w:rsid w:val="00BD7A29"/>
    <w:rPr>
      <w:rFonts w:cs="Times New Roman"/>
      <w:vertAlign w:val="superscript"/>
    </w:rPr>
  </w:style>
  <w:style w:type="paragraph" w:customStyle="1" w:styleId="ConsPlusNonformat">
    <w:name w:val="ConsPlusNonformat"/>
    <w:rsid w:val="00BD7A29"/>
    <w:pPr>
      <w:widowControl w:val="0"/>
      <w:autoSpaceDE w:val="0"/>
      <w:autoSpaceDN w:val="0"/>
      <w:adjustRightInd w:val="0"/>
      <w:spacing w:after="0" w:line="240" w:lineRule="auto"/>
    </w:pPr>
    <w:rPr>
      <w:rFonts w:ascii="Courier New" w:hAnsi="Courier New" w:cs="Courier New"/>
      <w:sz w:val="20"/>
      <w:szCs w:val="20"/>
      <w:lang w:eastAsia="ru-RU"/>
    </w:rPr>
  </w:style>
  <w:style w:type="paragraph" w:styleId="a6">
    <w:name w:val="header"/>
    <w:basedOn w:val="a"/>
    <w:link w:val="a7"/>
    <w:uiPriority w:val="99"/>
    <w:unhideWhenUsed/>
    <w:rsid w:val="00BD7A29"/>
    <w:pPr>
      <w:tabs>
        <w:tab w:val="center" w:pos="4677"/>
        <w:tab w:val="right" w:pos="9355"/>
      </w:tabs>
    </w:pPr>
  </w:style>
  <w:style w:type="character" w:customStyle="1" w:styleId="a7">
    <w:name w:val="Верхний колонтитул Знак"/>
    <w:basedOn w:val="a0"/>
    <w:link w:val="a6"/>
    <w:uiPriority w:val="99"/>
    <w:locked/>
    <w:rsid w:val="00BD7A29"/>
    <w:rPr>
      <w:rFonts w:ascii="Times New Roman" w:hAnsi="Times New Roman" w:cs="Times New Roman"/>
      <w:sz w:val="24"/>
      <w:szCs w:val="24"/>
      <w:lang w:eastAsia="ru-RU"/>
    </w:rPr>
  </w:style>
  <w:style w:type="character" w:customStyle="1" w:styleId="a8">
    <w:name w:val="Нижний колонтитул Знак"/>
    <w:basedOn w:val="a0"/>
    <w:link w:val="a9"/>
    <w:uiPriority w:val="99"/>
    <w:locked/>
    <w:rsid w:val="00BD7A29"/>
    <w:rPr>
      <w:rFonts w:ascii="Times New Roman" w:hAnsi="Times New Roman" w:cs="Times New Roman"/>
      <w:sz w:val="24"/>
      <w:szCs w:val="24"/>
      <w:lang w:eastAsia="ru-RU"/>
    </w:rPr>
  </w:style>
  <w:style w:type="paragraph" w:styleId="a9">
    <w:name w:val="footer"/>
    <w:basedOn w:val="a"/>
    <w:link w:val="a8"/>
    <w:uiPriority w:val="99"/>
    <w:unhideWhenUsed/>
    <w:rsid w:val="00BD7A29"/>
    <w:pPr>
      <w:tabs>
        <w:tab w:val="center" w:pos="4677"/>
        <w:tab w:val="right" w:pos="9355"/>
      </w:tabs>
    </w:pPr>
  </w:style>
  <w:style w:type="character" w:customStyle="1" w:styleId="11">
    <w:name w:val="Нижний колонтитул Знак1"/>
    <w:basedOn w:val="a0"/>
    <w:link w:val="a9"/>
    <w:uiPriority w:val="99"/>
    <w:semiHidden/>
    <w:rsid w:val="008B70E8"/>
    <w:rPr>
      <w:rFonts w:ascii="Times New Roman" w:hAnsi="Times New Roman" w:cs="Times New Roman"/>
      <w:sz w:val="26"/>
      <w:szCs w:val="24"/>
      <w:lang w:eastAsia="ru-RU"/>
    </w:rPr>
  </w:style>
  <w:style w:type="paragraph" w:customStyle="1" w:styleId="12">
    <w:name w:val="Абзац списка1"/>
    <w:basedOn w:val="a"/>
    <w:link w:val="ListParagraphChar"/>
    <w:rsid w:val="00BD7A29"/>
    <w:pPr>
      <w:spacing w:after="200" w:line="276" w:lineRule="auto"/>
      <w:ind w:left="720"/>
    </w:pPr>
    <w:rPr>
      <w:rFonts w:ascii="Calibri" w:hAnsi="Calibri"/>
      <w:sz w:val="20"/>
      <w:szCs w:val="20"/>
    </w:rPr>
  </w:style>
  <w:style w:type="character" w:customStyle="1" w:styleId="ListParagraphChar">
    <w:name w:val="List Paragraph Char"/>
    <w:link w:val="12"/>
    <w:locked/>
    <w:rsid w:val="00BD7A29"/>
    <w:rPr>
      <w:rFonts w:ascii="Calibri" w:hAnsi="Calibri"/>
      <w:sz w:val="20"/>
      <w:lang w:eastAsia="ru-RU"/>
    </w:rPr>
  </w:style>
  <w:style w:type="character" w:customStyle="1" w:styleId="FontStyle12">
    <w:name w:val="Font Style12"/>
    <w:basedOn w:val="a0"/>
    <w:rsid w:val="00BD7A29"/>
    <w:rPr>
      <w:rFonts w:ascii="Times New Roman" w:hAnsi="Times New Roman" w:cs="Times New Roman"/>
      <w:b/>
      <w:bCs/>
      <w:sz w:val="24"/>
      <w:szCs w:val="24"/>
    </w:rPr>
  </w:style>
  <w:style w:type="character" w:customStyle="1" w:styleId="FontStyle23">
    <w:name w:val="Font Style23"/>
    <w:uiPriority w:val="99"/>
    <w:rsid w:val="00BD7A29"/>
    <w:rPr>
      <w:rFonts w:ascii="Times New Roman" w:hAnsi="Times New Roman"/>
      <w:sz w:val="22"/>
    </w:rPr>
  </w:style>
  <w:style w:type="paragraph" w:customStyle="1" w:styleId="aa">
    <w:name w:val="текст"/>
    <w:basedOn w:val="a"/>
    <w:link w:val="ab"/>
    <w:qFormat/>
    <w:rsid w:val="00BD7A29"/>
    <w:pPr>
      <w:ind w:firstLine="709"/>
      <w:jc w:val="both"/>
    </w:pPr>
    <w:rPr>
      <w:sz w:val="28"/>
      <w:szCs w:val="28"/>
      <w:lang w:eastAsia="en-US"/>
    </w:rPr>
  </w:style>
  <w:style w:type="character" w:customStyle="1" w:styleId="ab">
    <w:name w:val="текст Знак"/>
    <w:basedOn w:val="a0"/>
    <w:link w:val="aa"/>
    <w:locked/>
    <w:rsid w:val="00BD7A29"/>
    <w:rPr>
      <w:rFonts w:ascii="Times New Roman" w:eastAsia="Times New Roman" w:hAnsi="Times New Roman" w:cs="Times New Roman"/>
      <w:sz w:val="28"/>
      <w:szCs w:val="28"/>
    </w:rPr>
  </w:style>
  <w:style w:type="character" w:customStyle="1" w:styleId="FontStyle16">
    <w:name w:val="Font Style16"/>
    <w:uiPriority w:val="99"/>
    <w:rsid w:val="00BD7A29"/>
    <w:rPr>
      <w:rFonts w:ascii="Times New Roman" w:hAnsi="Times New Roman"/>
      <w:sz w:val="26"/>
    </w:rPr>
  </w:style>
  <w:style w:type="character" w:customStyle="1" w:styleId="st">
    <w:name w:val="st"/>
    <w:basedOn w:val="a0"/>
    <w:rsid w:val="00BD7A29"/>
    <w:rPr>
      <w:rFonts w:cs="Times New Roman"/>
    </w:rPr>
  </w:style>
  <w:style w:type="paragraph" w:styleId="ac">
    <w:name w:val="Body Text"/>
    <w:basedOn w:val="a"/>
    <w:link w:val="ad"/>
    <w:uiPriority w:val="99"/>
    <w:semiHidden/>
    <w:unhideWhenUsed/>
    <w:rsid w:val="00BD7A29"/>
    <w:pPr>
      <w:spacing w:after="160"/>
      <w:jc w:val="center"/>
    </w:pPr>
    <w:rPr>
      <w:rFonts w:ascii="Arial" w:hAnsi="Arial"/>
      <w:color w:val="000000"/>
      <w:sz w:val="22"/>
      <w:szCs w:val="26"/>
    </w:rPr>
  </w:style>
  <w:style w:type="character" w:customStyle="1" w:styleId="ad">
    <w:name w:val="Основной текст Знак"/>
    <w:basedOn w:val="a0"/>
    <w:link w:val="ac"/>
    <w:uiPriority w:val="99"/>
    <w:semiHidden/>
    <w:locked/>
    <w:rsid w:val="00BD7A29"/>
    <w:rPr>
      <w:rFonts w:ascii="Arial" w:hAnsi="Arial" w:cs="Times New Roman"/>
      <w:color w:val="000000"/>
      <w:sz w:val="26"/>
      <w:szCs w:val="26"/>
      <w:lang w:eastAsia="ru-RU"/>
    </w:rPr>
  </w:style>
  <w:style w:type="character" w:customStyle="1" w:styleId="ae">
    <w:name w:val="Без интервала Знак"/>
    <w:basedOn w:val="a0"/>
    <w:link w:val="af"/>
    <w:locked/>
    <w:rsid w:val="00BD7A29"/>
    <w:rPr>
      <w:rFonts w:ascii="Calibri" w:eastAsia="Times New Roman" w:hAnsi="Calibri" w:cs="Times New Roman"/>
      <w:sz w:val="20"/>
      <w:szCs w:val="20"/>
      <w:lang w:val="en-US"/>
    </w:rPr>
  </w:style>
  <w:style w:type="paragraph" w:styleId="af">
    <w:name w:val="No Spacing"/>
    <w:basedOn w:val="a"/>
    <w:link w:val="ae"/>
    <w:uiPriority w:val="1"/>
    <w:qFormat/>
    <w:rsid w:val="00BD7A29"/>
    <w:rPr>
      <w:rFonts w:ascii="Calibri" w:hAnsi="Calibri"/>
      <w:sz w:val="20"/>
      <w:szCs w:val="20"/>
      <w:lang w:val="en-US" w:eastAsia="en-US"/>
    </w:rPr>
  </w:style>
  <w:style w:type="paragraph" w:styleId="af0">
    <w:name w:val="List Paragraph"/>
    <w:basedOn w:val="a"/>
    <w:link w:val="af1"/>
    <w:uiPriority w:val="34"/>
    <w:qFormat/>
    <w:rsid w:val="00BD7A29"/>
    <w:pPr>
      <w:spacing w:after="200" w:line="276" w:lineRule="auto"/>
      <w:ind w:left="720"/>
      <w:contextualSpacing/>
    </w:pPr>
    <w:rPr>
      <w:rFonts w:ascii="Calibri" w:hAnsi="Calibri"/>
      <w:sz w:val="22"/>
      <w:szCs w:val="22"/>
      <w:lang w:eastAsia="en-US"/>
    </w:rPr>
  </w:style>
  <w:style w:type="character" w:customStyle="1" w:styleId="af1">
    <w:name w:val="Абзац списка Знак"/>
    <w:link w:val="af0"/>
    <w:uiPriority w:val="34"/>
    <w:locked/>
    <w:rsid w:val="00BD7A29"/>
    <w:rPr>
      <w:rFonts w:ascii="Calibri" w:eastAsia="Times New Roman" w:hAnsi="Calibri"/>
    </w:rPr>
  </w:style>
  <w:style w:type="paragraph" w:styleId="af2">
    <w:name w:val="Balloon Text"/>
    <w:basedOn w:val="a"/>
    <w:link w:val="af3"/>
    <w:uiPriority w:val="99"/>
    <w:semiHidden/>
    <w:unhideWhenUsed/>
    <w:rsid w:val="00BD7A29"/>
    <w:rPr>
      <w:rFonts w:ascii="Tahoma" w:hAnsi="Tahoma" w:cs="Tahoma"/>
      <w:sz w:val="16"/>
      <w:szCs w:val="16"/>
    </w:rPr>
  </w:style>
  <w:style w:type="character" w:customStyle="1" w:styleId="af3">
    <w:name w:val="Текст выноски Знак"/>
    <w:basedOn w:val="a0"/>
    <w:link w:val="af2"/>
    <w:uiPriority w:val="99"/>
    <w:semiHidden/>
    <w:locked/>
    <w:rsid w:val="00BD7A29"/>
    <w:rPr>
      <w:rFonts w:ascii="Tahoma" w:hAnsi="Tahoma" w:cs="Tahoma"/>
      <w:sz w:val="16"/>
      <w:szCs w:val="16"/>
      <w:lang w:eastAsia="ru-RU"/>
    </w:rPr>
  </w:style>
  <w:style w:type="paragraph" w:customStyle="1" w:styleId="ConsTitle">
    <w:name w:val="ConsTitle"/>
    <w:basedOn w:val="a"/>
    <w:rsid w:val="00BD7A29"/>
    <w:pPr>
      <w:autoSpaceDE w:val="0"/>
      <w:autoSpaceDN w:val="0"/>
      <w:ind w:right="19772"/>
    </w:pPr>
    <w:rPr>
      <w:rFonts w:ascii="Arial" w:hAnsi="Arial" w:cs="Arial"/>
      <w:b/>
      <w:bCs/>
      <w:sz w:val="16"/>
      <w:szCs w:val="16"/>
    </w:rPr>
  </w:style>
  <w:style w:type="paragraph" w:customStyle="1" w:styleId="Style3">
    <w:name w:val="Style3"/>
    <w:basedOn w:val="a"/>
    <w:uiPriority w:val="99"/>
    <w:rsid w:val="00BD7A29"/>
    <w:pPr>
      <w:widowControl w:val="0"/>
      <w:autoSpaceDE w:val="0"/>
      <w:autoSpaceDN w:val="0"/>
      <w:adjustRightInd w:val="0"/>
      <w:spacing w:line="321" w:lineRule="exact"/>
      <w:ind w:firstLine="696"/>
      <w:jc w:val="both"/>
    </w:pPr>
    <w:rPr>
      <w:sz w:val="24"/>
    </w:rPr>
  </w:style>
  <w:style w:type="character" w:customStyle="1" w:styleId="FontStyle17">
    <w:name w:val="Font Style17"/>
    <w:uiPriority w:val="99"/>
    <w:rsid w:val="00BD7A29"/>
    <w:rPr>
      <w:rFonts w:ascii="Times New Roman" w:hAnsi="Times New Roman"/>
      <w:sz w:val="26"/>
    </w:rPr>
  </w:style>
  <w:style w:type="character" w:styleId="af4">
    <w:name w:val="Strong"/>
    <w:basedOn w:val="a0"/>
    <w:uiPriority w:val="22"/>
    <w:qFormat/>
    <w:rsid w:val="00BD7A29"/>
    <w:rPr>
      <w:rFonts w:cs="Times New Roman"/>
      <w:b/>
      <w:bCs/>
    </w:rPr>
  </w:style>
  <w:style w:type="character" w:styleId="af5">
    <w:name w:val="page number"/>
    <w:basedOn w:val="a0"/>
    <w:uiPriority w:val="99"/>
    <w:rsid w:val="00BD7A29"/>
    <w:rPr>
      <w:rFonts w:cs="Times New Roman"/>
    </w:rPr>
  </w:style>
  <w:style w:type="character" w:customStyle="1" w:styleId="21">
    <w:name w:val="Основной текст 2 Знак"/>
    <w:basedOn w:val="a0"/>
    <w:link w:val="22"/>
    <w:uiPriority w:val="99"/>
    <w:semiHidden/>
    <w:locked/>
    <w:rsid w:val="00BD7A29"/>
    <w:rPr>
      <w:rFonts w:ascii="Times New Roman" w:hAnsi="Times New Roman" w:cs="Times New Roman"/>
      <w:sz w:val="24"/>
      <w:szCs w:val="24"/>
      <w:lang w:eastAsia="ru-RU"/>
    </w:rPr>
  </w:style>
  <w:style w:type="paragraph" w:styleId="22">
    <w:name w:val="Body Text 2"/>
    <w:basedOn w:val="a"/>
    <w:link w:val="21"/>
    <w:uiPriority w:val="99"/>
    <w:semiHidden/>
    <w:unhideWhenUsed/>
    <w:rsid w:val="00BD7A29"/>
    <w:pPr>
      <w:spacing w:after="120" w:line="480" w:lineRule="auto"/>
    </w:pPr>
  </w:style>
  <w:style w:type="character" w:customStyle="1" w:styleId="210">
    <w:name w:val="Основной текст 2 Знак1"/>
    <w:basedOn w:val="a0"/>
    <w:link w:val="22"/>
    <w:uiPriority w:val="99"/>
    <w:semiHidden/>
    <w:rsid w:val="008B70E8"/>
    <w:rPr>
      <w:rFonts w:ascii="Times New Roman" w:hAnsi="Times New Roman" w:cs="Times New Roman"/>
      <w:sz w:val="26"/>
      <w:szCs w:val="24"/>
      <w:lang w:eastAsia="ru-RU"/>
    </w:rPr>
  </w:style>
  <w:style w:type="paragraph" w:styleId="af6">
    <w:name w:val="Normal (Web)"/>
    <w:basedOn w:val="a"/>
    <w:link w:val="af7"/>
    <w:rsid w:val="00BD7A29"/>
    <w:pPr>
      <w:spacing w:before="100" w:beforeAutospacing="1" w:after="100" w:afterAutospacing="1"/>
      <w:jc w:val="both"/>
    </w:pPr>
    <w:rPr>
      <w:sz w:val="24"/>
    </w:rPr>
  </w:style>
  <w:style w:type="character" w:customStyle="1" w:styleId="af7">
    <w:name w:val="Обычный (веб) Знак"/>
    <w:basedOn w:val="a0"/>
    <w:link w:val="af6"/>
    <w:uiPriority w:val="99"/>
    <w:locked/>
    <w:rsid w:val="00BD7A29"/>
    <w:rPr>
      <w:rFonts w:ascii="Times New Roman" w:hAnsi="Times New Roman" w:cs="Times New Roman"/>
      <w:sz w:val="24"/>
      <w:szCs w:val="24"/>
      <w:lang w:eastAsia="ru-RU"/>
    </w:rPr>
  </w:style>
  <w:style w:type="character" w:customStyle="1" w:styleId="FontStyle167">
    <w:name w:val="Font Style167"/>
    <w:basedOn w:val="a0"/>
    <w:uiPriority w:val="99"/>
    <w:rsid w:val="00BD7A29"/>
    <w:rPr>
      <w:rFonts w:ascii="Trebuchet MS" w:hAnsi="Trebuchet MS" w:cs="Trebuchet MS"/>
      <w:sz w:val="18"/>
      <w:szCs w:val="18"/>
    </w:rPr>
  </w:style>
  <w:style w:type="paragraph" w:customStyle="1" w:styleId="Style1">
    <w:name w:val="Style1"/>
    <w:basedOn w:val="a"/>
    <w:uiPriority w:val="99"/>
    <w:rsid w:val="00BD7A29"/>
    <w:pPr>
      <w:widowControl w:val="0"/>
      <w:autoSpaceDE w:val="0"/>
      <w:autoSpaceDN w:val="0"/>
      <w:adjustRightInd w:val="0"/>
      <w:spacing w:line="240" w:lineRule="exact"/>
      <w:jc w:val="both"/>
    </w:pPr>
    <w:rPr>
      <w:rFonts w:ascii="Trebuchet MS" w:eastAsiaTheme="minorEastAsia" w:hAnsi="Trebuchet MS" w:cstheme="minorBidi"/>
      <w:sz w:val="24"/>
    </w:rPr>
  </w:style>
  <w:style w:type="paragraph" w:customStyle="1" w:styleId="Style22">
    <w:name w:val="Style22"/>
    <w:basedOn w:val="a"/>
    <w:uiPriority w:val="99"/>
    <w:rsid w:val="00BD7A29"/>
    <w:pPr>
      <w:widowControl w:val="0"/>
      <w:autoSpaceDE w:val="0"/>
      <w:autoSpaceDN w:val="0"/>
      <w:adjustRightInd w:val="0"/>
      <w:spacing w:line="240" w:lineRule="exact"/>
      <w:ind w:hanging="168"/>
      <w:jc w:val="both"/>
    </w:pPr>
    <w:rPr>
      <w:rFonts w:ascii="Trebuchet MS" w:eastAsiaTheme="minorEastAsia" w:hAnsi="Trebuchet MS" w:cstheme="minorBidi"/>
      <w:sz w:val="24"/>
    </w:rPr>
  </w:style>
  <w:style w:type="paragraph" w:customStyle="1" w:styleId="13">
    <w:name w:val="Обычный (веб)1"/>
    <w:basedOn w:val="a"/>
    <w:rsid w:val="00BD7A29"/>
    <w:pPr>
      <w:suppressAutoHyphens/>
      <w:spacing w:before="28" w:after="28" w:line="100" w:lineRule="atLeast"/>
    </w:pPr>
    <w:rPr>
      <w:kern w:val="1"/>
      <w:sz w:val="24"/>
      <w:lang w:eastAsia="hi-IN" w:bidi="hi-IN"/>
    </w:rPr>
  </w:style>
  <w:style w:type="paragraph" w:customStyle="1" w:styleId="af8">
    <w:name w:val="Стиль"/>
    <w:rsid w:val="00BD7A29"/>
    <w:pPr>
      <w:widowControl w:val="0"/>
      <w:suppressAutoHyphens/>
      <w:autoSpaceDE w:val="0"/>
      <w:spacing w:after="0" w:line="240" w:lineRule="auto"/>
    </w:pPr>
    <w:rPr>
      <w:rFonts w:ascii="Times New Roman" w:hAnsi="Times New Roman" w:cs="Times New Roman"/>
      <w:sz w:val="24"/>
      <w:szCs w:val="24"/>
      <w:lang w:eastAsia="ar-SA"/>
    </w:rPr>
  </w:style>
  <w:style w:type="character" w:customStyle="1" w:styleId="apple-converted-space">
    <w:name w:val="apple-converted-space"/>
    <w:rsid w:val="003B1C6F"/>
  </w:style>
  <w:style w:type="character" w:styleId="af9">
    <w:name w:val="Hyperlink"/>
    <w:basedOn w:val="a0"/>
    <w:uiPriority w:val="99"/>
    <w:semiHidden/>
    <w:unhideWhenUsed/>
    <w:rsid w:val="00BF017A"/>
    <w:rPr>
      <w:rFonts w:cs="Times New Roman"/>
      <w:color w:val="0000FF" w:themeColor="hyperlink"/>
      <w:u w:val="single"/>
    </w:rPr>
  </w:style>
  <w:style w:type="paragraph" w:styleId="afa">
    <w:name w:val="endnote text"/>
    <w:basedOn w:val="a"/>
    <w:link w:val="afb"/>
    <w:uiPriority w:val="99"/>
    <w:semiHidden/>
    <w:unhideWhenUsed/>
    <w:rsid w:val="009600AA"/>
    <w:rPr>
      <w:sz w:val="20"/>
      <w:szCs w:val="20"/>
    </w:rPr>
  </w:style>
  <w:style w:type="character" w:customStyle="1" w:styleId="afb">
    <w:name w:val="Текст концевой сноски Знак"/>
    <w:basedOn w:val="a0"/>
    <w:link w:val="afa"/>
    <w:uiPriority w:val="99"/>
    <w:semiHidden/>
    <w:locked/>
    <w:rsid w:val="009600AA"/>
    <w:rPr>
      <w:rFonts w:ascii="Times New Roman" w:hAnsi="Times New Roman" w:cs="Times New Roman"/>
      <w:sz w:val="20"/>
      <w:szCs w:val="20"/>
      <w:lang w:eastAsia="ru-RU"/>
    </w:rPr>
  </w:style>
  <w:style w:type="character" w:styleId="afc">
    <w:name w:val="endnote reference"/>
    <w:basedOn w:val="a0"/>
    <w:uiPriority w:val="99"/>
    <w:semiHidden/>
    <w:unhideWhenUsed/>
    <w:rsid w:val="009600AA"/>
    <w:rPr>
      <w:rFonts w:cs="Times New Roman"/>
      <w:vertAlign w:val="superscript"/>
    </w:rPr>
  </w:style>
  <w:style w:type="paragraph" w:customStyle="1" w:styleId="afd">
    <w:name w:val="Текст таблицы"/>
    <w:basedOn w:val="ac"/>
    <w:qFormat/>
    <w:rsid w:val="001B19E9"/>
    <w:pPr>
      <w:overflowPunct w:val="0"/>
      <w:autoSpaceDE w:val="0"/>
      <w:autoSpaceDN w:val="0"/>
      <w:adjustRightInd w:val="0"/>
      <w:spacing w:after="0"/>
      <w:jc w:val="both"/>
      <w:textAlignment w:val="baseline"/>
    </w:pPr>
    <w:rPr>
      <w:color w:val="auto"/>
      <w:sz w:val="20"/>
      <w:szCs w:val="20"/>
    </w:rPr>
  </w:style>
  <w:style w:type="character" w:customStyle="1" w:styleId="blk">
    <w:name w:val="blk"/>
    <w:basedOn w:val="a0"/>
    <w:rsid w:val="006C368A"/>
    <w:rPr>
      <w:rFonts w:cs="Times New Roman"/>
    </w:rPr>
  </w:style>
  <w:style w:type="paragraph" w:styleId="afe">
    <w:name w:val="Body Text Indent"/>
    <w:basedOn w:val="a"/>
    <w:link w:val="aff"/>
    <w:uiPriority w:val="99"/>
    <w:semiHidden/>
    <w:unhideWhenUsed/>
    <w:rsid w:val="00C938F2"/>
    <w:pPr>
      <w:spacing w:after="120"/>
      <w:ind w:left="283"/>
    </w:pPr>
  </w:style>
  <w:style w:type="character" w:customStyle="1" w:styleId="aff">
    <w:name w:val="Основной текст с отступом Знак"/>
    <w:basedOn w:val="a0"/>
    <w:link w:val="afe"/>
    <w:uiPriority w:val="99"/>
    <w:semiHidden/>
    <w:rsid w:val="00C938F2"/>
    <w:rPr>
      <w:rFonts w:ascii="Times New Roman" w:hAnsi="Times New Roman" w:cs="Times New Roman"/>
      <w:sz w:val="26"/>
      <w:szCs w:val="24"/>
      <w:lang w:eastAsia="ru-RU"/>
    </w:rPr>
  </w:style>
  <w:style w:type="paragraph" w:styleId="aff0">
    <w:name w:val="Block Text"/>
    <w:basedOn w:val="a"/>
    <w:rsid w:val="007840A6"/>
    <w:pPr>
      <w:ind w:left="-709" w:right="-483" w:firstLine="709"/>
      <w:jc w:val="both"/>
    </w:pPr>
    <w:rPr>
      <w:sz w:val="28"/>
      <w:szCs w:val="20"/>
    </w:rPr>
  </w:style>
</w:styles>
</file>

<file path=word/webSettings.xml><?xml version="1.0" encoding="utf-8"?>
<w:webSettings xmlns:r="http://schemas.openxmlformats.org/officeDocument/2006/relationships" xmlns:w="http://schemas.openxmlformats.org/wordprocessingml/2006/main">
  <w:divs>
    <w:div w:id="1317370651">
      <w:marLeft w:val="0"/>
      <w:marRight w:val="0"/>
      <w:marTop w:val="0"/>
      <w:marBottom w:val="0"/>
      <w:divBdr>
        <w:top w:val="none" w:sz="0" w:space="0" w:color="auto"/>
        <w:left w:val="none" w:sz="0" w:space="0" w:color="auto"/>
        <w:bottom w:val="none" w:sz="0" w:space="0" w:color="auto"/>
        <w:right w:val="none" w:sz="0" w:space="0" w:color="auto"/>
      </w:divBdr>
      <w:divsChild>
        <w:div w:id="1317370654">
          <w:marLeft w:val="0"/>
          <w:marRight w:val="0"/>
          <w:marTop w:val="0"/>
          <w:marBottom w:val="0"/>
          <w:divBdr>
            <w:top w:val="none" w:sz="0" w:space="0" w:color="auto"/>
            <w:left w:val="none" w:sz="0" w:space="0" w:color="auto"/>
            <w:bottom w:val="none" w:sz="0" w:space="0" w:color="auto"/>
            <w:right w:val="none" w:sz="0" w:space="0" w:color="auto"/>
          </w:divBdr>
        </w:div>
        <w:div w:id="1317370655">
          <w:marLeft w:val="0"/>
          <w:marRight w:val="0"/>
          <w:marTop w:val="0"/>
          <w:marBottom w:val="0"/>
          <w:divBdr>
            <w:top w:val="none" w:sz="0" w:space="0" w:color="auto"/>
            <w:left w:val="none" w:sz="0" w:space="0" w:color="auto"/>
            <w:bottom w:val="none" w:sz="0" w:space="0" w:color="auto"/>
            <w:right w:val="none" w:sz="0" w:space="0" w:color="auto"/>
          </w:divBdr>
        </w:div>
        <w:div w:id="1317370657">
          <w:marLeft w:val="0"/>
          <w:marRight w:val="0"/>
          <w:marTop w:val="0"/>
          <w:marBottom w:val="0"/>
          <w:divBdr>
            <w:top w:val="none" w:sz="0" w:space="0" w:color="auto"/>
            <w:left w:val="none" w:sz="0" w:space="0" w:color="auto"/>
            <w:bottom w:val="none" w:sz="0" w:space="0" w:color="auto"/>
            <w:right w:val="none" w:sz="0" w:space="0" w:color="auto"/>
          </w:divBdr>
        </w:div>
        <w:div w:id="1317370658">
          <w:marLeft w:val="0"/>
          <w:marRight w:val="0"/>
          <w:marTop w:val="0"/>
          <w:marBottom w:val="0"/>
          <w:divBdr>
            <w:top w:val="none" w:sz="0" w:space="0" w:color="auto"/>
            <w:left w:val="none" w:sz="0" w:space="0" w:color="auto"/>
            <w:bottom w:val="none" w:sz="0" w:space="0" w:color="auto"/>
            <w:right w:val="none" w:sz="0" w:space="0" w:color="auto"/>
          </w:divBdr>
        </w:div>
      </w:divsChild>
    </w:div>
    <w:div w:id="1317370652">
      <w:marLeft w:val="0"/>
      <w:marRight w:val="0"/>
      <w:marTop w:val="0"/>
      <w:marBottom w:val="0"/>
      <w:divBdr>
        <w:top w:val="none" w:sz="0" w:space="0" w:color="auto"/>
        <w:left w:val="none" w:sz="0" w:space="0" w:color="auto"/>
        <w:bottom w:val="none" w:sz="0" w:space="0" w:color="auto"/>
        <w:right w:val="none" w:sz="0" w:space="0" w:color="auto"/>
      </w:divBdr>
    </w:div>
    <w:div w:id="1317370653">
      <w:marLeft w:val="0"/>
      <w:marRight w:val="0"/>
      <w:marTop w:val="0"/>
      <w:marBottom w:val="0"/>
      <w:divBdr>
        <w:top w:val="none" w:sz="0" w:space="0" w:color="auto"/>
        <w:left w:val="none" w:sz="0" w:space="0" w:color="auto"/>
        <w:bottom w:val="none" w:sz="0" w:space="0" w:color="auto"/>
        <w:right w:val="none" w:sz="0" w:space="0" w:color="auto"/>
      </w:divBdr>
    </w:div>
    <w:div w:id="1317370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74DC0-23DC-4B89-BD11-7378C944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10</Pages>
  <Words>3788</Words>
  <Characters>21592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Ширшова Елена Александровна</dc:creator>
  <cp:lastModifiedBy>777</cp:lastModifiedBy>
  <cp:revision>4</cp:revision>
  <cp:lastPrinted>2018-04-24T07:20:00Z</cp:lastPrinted>
  <dcterms:created xsi:type="dcterms:W3CDTF">2019-04-25T08:21:00Z</dcterms:created>
  <dcterms:modified xsi:type="dcterms:W3CDTF">2019-04-25T12:53:00Z</dcterms:modified>
</cp:coreProperties>
</file>